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225F8" w14:textId="77777777" w:rsidR="00285D24" w:rsidRDefault="00000000">
      <w:pPr>
        <w:ind w:left="256"/>
        <w:rPr>
          <w:rFonts w:ascii="Times New Roman"/>
          <w:sz w:val="20"/>
        </w:rPr>
      </w:pPr>
      <w:r>
        <w:rPr>
          <w:rFonts w:ascii="Times New Roman"/>
          <w:noProof/>
          <w:sz w:val="20"/>
        </w:rPr>
        <w:drawing>
          <wp:inline distT="0" distB="0" distL="0" distR="0" wp14:anchorId="3CC7B7CE" wp14:editId="49A004F7">
            <wp:extent cx="585216" cy="585216"/>
            <wp:effectExtent l="0" t="0" r="5715" b="5715"/>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85216" cy="585216"/>
                    </a:xfrm>
                    <a:prstGeom prst="rect">
                      <a:avLst/>
                    </a:prstGeom>
                  </pic:spPr>
                </pic:pic>
              </a:graphicData>
            </a:graphic>
          </wp:inline>
        </w:drawing>
      </w:r>
    </w:p>
    <w:p w14:paraId="51B7620D" w14:textId="37CA37D4" w:rsidR="00285D24" w:rsidRDefault="00000000">
      <w:pPr>
        <w:pStyle w:val="Titre1"/>
        <w:spacing w:before="304" w:line="237" w:lineRule="auto"/>
        <w:ind w:left="10"/>
      </w:pPr>
      <w:r>
        <w:rPr>
          <w:color w:val="4471C4"/>
        </w:rPr>
        <w:t>COMITÉ</w:t>
      </w:r>
      <w:r>
        <w:rPr>
          <w:color w:val="4471C4"/>
          <w:spacing w:val="-3"/>
        </w:rPr>
        <w:t xml:space="preserve"> </w:t>
      </w:r>
      <w:r>
        <w:rPr>
          <w:color w:val="4471C4"/>
        </w:rPr>
        <w:t>DIRECTEUR</w:t>
      </w:r>
      <w:r>
        <w:rPr>
          <w:color w:val="4471C4"/>
          <w:spacing w:val="-4"/>
        </w:rPr>
        <w:t xml:space="preserve"> </w:t>
      </w:r>
      <w:r>
        <w:rPr>
          <w:color w:val="4471C4"/>
        </w:rPr>
        <w:t>DU</w:t>
      </w:r>
      <w:r>
        <w:rPr>
          <w:color w:val="4471C4"/>
          <w:spacing w:val="-6"/>
        </w:rPr>
        <w:t xml:space="preserve"> </w:t>
      </w:r>
      <w:r>
        <w:rPr>
          <w:color w:val="4471C4"/>
        </w:rPr>
        <w:t>COMITÉ</w:t>
      </w:r>
      <w:r>
        <w:rPr>
          <w:color w:val="4471C4"/>
          <w:spacing w:val="-2"/>
        </w:rPr>
        <w:t xml:space="preserve"> </w:t>
      </w:r>
      <w:r>
        <w:rPr>
          <w:color w:val="4471C4"/>
        </w:rPr>
        <w:t>DÉPARTEMENTAL</w:t>
      </w:r>
      <w:r>
        <w:rPr>
          <w:color w:val="4471C4"/>
          <w:spacing w:val="-4"/>
        </w:rPr>
        <w:t xml:space="preserve"> </w:t>
      </w:r>
      <w:r w:rsidR="00F20EC3">
        <w:rPr>
          <w:color w:val="4471C4"/>
        </w:rPr>
        <w:t>DE LA SARTHE</w:t>
      </w:r>
      <w:r>
        <w:rPr>
          <w:color w:val="4471C4"/>
        </w:rPr>
        <w:t xml:space="preserve"> DE KARATÉ ET </w:t>
      </w:r>
      <w:r w:rsidR="006152BE">
        <w:rPr>
          <w:color w:val="4471C4"/>
        </w:rPr>
        <w:t xml:space="preserve">DE </w:t>
      </w:r>
      <w:r>
        <w:rPr>
          <w:color w:val="4471C4"/>
        </w:rPr>
        <w:t>DISCIPLINES ASSOCIÉES</w:t>
      </w:r>
    </w:p>
    <w:p w14:paraId="03396717" w14:textId="77777777" w:rsidR="00285D24" w:rsidRDefault="00000000">
      <w:pPr>
        <w:spacing w:before="277"/>
        <w:ind w:right="5"/>
        <w:jc w:val="center"/>
        <w:rPr>
          <w:b/>
          <w:sz w:val="32"/>
        </w:rPr>
      </w:pPr>
      <w:r>
        <w:rPr>
          <w:b/>
          <w:color w:val="FF0000"/>
          <w:sz w:val="32"/>
        </w:rPr>
        <w:t>FORMULAIRE</w:t>
      </w:r>
      <w:r>
        <w:rPr>
          <w:b/>
          <w:color w:val="FF0000"/>
          <w:spacing w:val="-7"/>
          <w:sz w:val="32"/>
        </w:rPr>
        <w:t xml:space="preserve"> </w:t>
      </w:r>
      <w:r>
        <w:rPr>
          <w:b/>
          <w:color w:val="FF0000"/>
          <w:sz w:val="32"/>
        </w:rPr>
        <w:t>DE</w:t>
      </w:r>
      <w:r>
        <w:rPr>
          <w:b/>
          <w:color w:val="FF0000"/>
          <w:spacing w:val="-6"/>
          <w:sz w:val="32"/>
        </w:rPr>
        <w:t xml:space="preserve"> </w:t>
      </w:r>
      <w:r>
        <w:rPr>
          <w:b/>
          <w:color w:val="FF0000"/>
          <w:spacing w:val="-2"/>
          <w:sz w:val="32"/>
        </w:rPr>
        <w:t>CANDIDATURE</w:t>
      </w:r>
    </w:p>
    <w:p w14:paraId="4C349314" w14:textId="2F969402" w:rsidR="00285D24" w:rsidRDefault="00000000">
      <w:pPr>
        <w:pStyle w:val="Titre2"/>
        <w:spacing w:before="239"/>
      </w:pPr>
      <w:r>
        <w:t>Assemblée</w:t>
      </w:r>
      <w:r>
        <w:rPr>
          <w:spacing w:val="-6"/>
        </w:rPr>
        <w:t xml:space="preserve"> </w:t>
      </w:r>
      <w:r>
        <w:t>Générale Élective</w:t>
      </w:r>
      <w:r>
        <w:rPr>
          <w:spacing w:val="-9"/>
        </w:rPr>
        <w:t xml:space="preserve"> </w:t>
      </w:r>
      <w:r w:rsidR="00582ECA">
        <w:t>de la saison 2026 - 2027</w:t>
      </w:r>
    </w:p>
    <w:p w14:paraId="433EE6AC" w14:textId="1415E71A" w:rsidR="00F20EC3" w:rsidRDefault="00000000">
      <w:pPr>
        <w:spacing w:before="123"/>
        <w:ind w:left="141" w:right="24"/>
        <w:jc w:val="both"/>
        <w:rPr>
          <w:i/>
          <w:spacing w:val="80"/>
          <w:sz w:val="24"/>
        </w:rPr>
      </w:pPr>
      <w:r>
        <w:rPr>
          <w:i/>
          <w:sz w:val="24"/>
        </w:rPr>
        <w:t xml:space="preserve">À remplir obligatoirement par tous les candidats aux postes du comité directeur du Comité départemental de </w:t>
      </w:r>
      <w:r w:rsidR="00582ECA">
        <w:rPr>
          <w:i/>
          <w:sz w:val="24"/>
        </w:rPr>
        <w:t>la Sarthe</w:t>
      </w:r>
      <w:r>
        <w:rPr>
          <w:i/>
          <w:sz w:val="24"/>
        </w:rPr>
        <w:t xml:space="preserve"> et disciplines associées et à retourner au siège du</w:t>
      </w:r>
      <w:r>
        <w:rPr>
          <w:i/>
          <w:spacing w:val="40"/>
          <w:sz w:val="24"/>
        </w:rPr>
        <w:t xml:space="preserve"> </w:t>
      </w:r>
      <w:r>
        <w:rPr>
          <w:i/>
          <w:sz w:val="24"/>
        </w:rPr>
        <w:t xml:space="preserve">Comité à l’adresse suivante par </w:t>
      </w:r>
      <w:r>
        <w:rPr>
          <w:b/>
          <w:i/>
          <w:sz w:val="24"/>
        </w:rPr>
        <w:t xml:space="preserve">LRAR </w:t>
      </w:r>
      <w:r>
        <w:rPr>
          <w:i/>
          <w:sz w:val="24"/>
        </w:rPr>
        <w:t>:</w:t>
      </w:r>
      <w:r>
        <w:rPr>
          <w:i/>
          <w:spacing w:val="80"/>
          <w:sz w:val="24"/>
        </w:rPr>
        <w:t xml:space="preserve">  </w:t>
      </w:r>
    </w:p>
    <w:p w14:paraId="17FB492D" w14:textId="3CAC90E1" w:rsidR="00285D24" w:rsidRDefault="00000000">
      <w:pPr>
        <w:spacing w:before="123"/>
        <w:ind w:left="141" w:right="24"/>
        <w:jc w:val="both"/>
        <w:rPr>
          <w:b/>
          <w:sz w:val="24"/>
        </w:rPr>
      </w:pPr>
      <w:r>
        <w:rPr>
          <w:b/>
          <w:sz w:val="24"/>
          <w:u w:val="single"/>
        </w:rPr>
        <w:t xml:space="preserve">Comité </w:t>
      </w:r>
      <w:r w:rsidR="00F20EC3">
        <w:rPr>
          <w:b/>
          <w:sz w:val="24"/>
          <w:u w:val="single"/>
        </w:rPr>
        <w:t>Départemental de la Sarthe de KARATE ET DE DISCIPLINES ASSOCIEES</w:t>
      </w:r>
    </w:p>
    <w:p w14:paraId="1E3304D6" w14:textId="1E186C0C" w:rsidR="00285D24" w:rsidRDefault="00F20EC3" w:rsidP="00F20EC3">
      <w:pPr>
        <w:ind w:left="142"/>
      </w:pPr>
      <w:r>
        <w:t>29 BOULEVARD SAINT MICHEL, 72000 LE MANS</w:t>
      </w:r>
    </w:p>
    <w:p w14:paraId="72A6399D" w14:textId="77777777" w:rsidR="00F20EC3" w:rsidRDefault="00F20EC3">
      <w:pPr>
        <w:spacing w:line="269" w:lineRule="exact"/>
        <w:ind w:left="141"/>
        <w:rPr>
          <w:b/>
          <w:i/>
          <w:sz w:val="24"/>
          <w:u w:val="single"/>
        </w:rPr>
      </w:pPr>
    </w:p>
    <w:p w14:paraId="264D5624" w14:textId="230227AA" w:rsidR="00285D24" w:rsidRDefault="00000000">
      <w:pPr>
        <w:spacing w:line="269" w:lineRule="exact"/>
        <w:ind w:left="141"/>
        <w:rPr>
          <w:b/>
          <w:sz w:val="24"/>
        </w:rPr>
      </w:pPr>
      <w:r>
        <w:rPr>
          <w:b/>
          <w:i/>
          <w:sz w:val="24"/>
          <w:u w:val="single"/>
        </w:rPr>
        <w:t>Date limite</w:t>
      </w:r>
      <w:r>
        <w:rPr>
          <w:b/>
          <w:i/>
          <w:spacing w:val="-5"/>
          <w:sz w:val="24"/>
          <w:u w:val="single"/>
        </w:rPr>
        <w:t xml:space="preserve"> </w:t>
      </w:r>
      <w:r>
        <w:rPr>
          <w:b/>
          <w:i/>
          <w:sz w:val="24"/>
          <w:u w:val="single"/>
        </w:rPr>
        <w:t>d’envoi</w:t>
      </w:r>
      <w:r>
        <w:rPr>
          <w:b/>
          <w:i/>
          <w:spacing w:val="-4"/>
          <w:sz w:val="24"/>
        </w:rPr>
        <w:t xml:space="preserve"> </w:t>
      </w:r>
      <w:r>
        <w:rPr>
          <w:rFonts w:ascii="Arial MT" w:hAnsi="Arial MT"/>
          <w:sz w:val="24"/>
        </w:rPr>
        <w:t xml:space="preserve">: </w:t>
      </w:r>
      <w:r w:rsidR="00582ECA">
        <w:rPr>
          <w:b/>
          <w:color w:val="FF0000"/>
          <w:sz w:val="24"/>
        </w:rPr>
        <w:t>1</w:t>
      </w:r>
      <w:r w:rsidR="00582ECA" w:rsidRPr="00582ECA">
        <w:rPr>
          <w:b/>
          <w:color w:val="FF0000"/>
          <w:sz w:val="24"/>
          <w:vertAlign w:val="superscript"/>
        </w:rPr>
        <w:t>er</w:t>
      </w:r>
      <w:r w:rsidR="00582ECA">
        <w:rPr>
          <w:b/>
          <w:color w:val="FF0000"/>
          <w:spacing w:val="-1"/>
          <w:sz w:val="24"/>
        </w:rPr>
        <w:t xml:space="preserve"> Octobre</w:t>
      </w:r>
      <w:r>
        <w:rPr>
          <w:b/>
          <w:color w:val="FF0000"/>
          <w:spacing w:val="-6"/>
          <w:sz w:val="24"/>
        </w:rPr>
        <w:t xml:space="preserve"> </w:t>
      </w:r>
      <w:r>
        <w:rPr>
          <w:b/>
          <w:color w:val="FF0000"/>
          <w:spacing w:val="-4"/>
          <w:sz w:val="24"/>
        </w:rPr>
        <w:t>202</w:t>
      </w:r>
      <w:r w:rsidR="00582ECA">
        <w:rPr>
          <w:b/>
          <w:color w:val="FF0000"/>
          <w:spacing w:val="-4"/>
          <w:sz w:val="24"/>
        </w:rPr>
        <w:t>7</w:t>
      </w:r>
    </w:p>
    <w:p w14:paraId="7FEE7918" w14:textId="77777777" w:rsidR="00285D24" w:rsidRDefault="00285D24">
      <w:pPr>
        <w:pStyle w:val="Corpsdetexte"/>
        <w:ind w:left="0"/>
        <w:rPr>
          <w:b/>
          <w:i w:val="0"/>
        </w:rPr>
      </w:pPr>
    </w:p>
    <w:p w14:paraId="7AA87BA3" w14:textId="77777777" w:rsidR="00285D24" w:rsidRDefault="00285D24">
      <w:pPr>
        <w:pStyle w:val="Corpsdetexte"/>
        <w:spacing w:before="15"/>
        <w:ind w:left="0"/>
        <w:rPr>
          <w:b/>
          <w:i w:val="0"/>
        </w:rPr>
      </w:pPr>
    </w:p>
    <w:p w14:paraId="2C9C080A" w14:textId="77777777" w:rsidR="00285D24" w:rsidRDefault="00000000">
      <w:pPr>
        <w:tabs>
          <w:tab w:val="left" w:pos="6107"/>
          <w:tab w:val="left" w:pos="7812"/>
        </w:tabs>
        <w:ind w:left="141"/>
        <w:jc w:val="both"/>
        <w:rPr>
          <w:rFonts w:ascii="Arial MT" w:hAnsi="Arial MT"/>
        </w:rPr>
      </w:pPr>
      <w:r>
        <w:rPr>
          <w:rFonts w:ascii="Arial MT" w:hAnsi="Arial MT"/>
        </w:rPr>
        <w:t>Candidat</w:t>
      </w:r>
      <w:r>
        <w:rPr>
          <w:rFonts w:ascii="Arial MT" w:hAnsi="Arial MT"/>
          <w:spacing w:val="-5"/>
        </w:rPr>
        <w:t xml:space="preserve"> </w:t>
      </w:r>
      <w:r>
        <w:rPr>
          <w:rFonts w:ascii="Arial MT" w:hAnsi="Arial MT"/>
        </w:rPr>
        <w:t>au</w:t>
      </w:r>
      <w:r>
        <w:rPr>
          <w:rFonts w:ascii="Arial MT" w:hAnsi="Arial MT"/>
          <w:spacing w:val="-8"/>
        </w:rPr>
        <w:t xml:space="preserve"> </w:t>
      </w:r>
      <w:r>
        <w:rPr>
          <w:rFonts w:ascii="Arial MT" w:hAnsi="Arial MT"/>
        </w:rPr>
        <w:t>poste</w:t>
      </w:r>
      <w:r>
        <w:rPr>
          <w:rFonts w:ascii="Arial MT" w:hAnsi="Arial MT"/>
          <w:spacing w:val="-4"/>
        </w:rPr>
        <w:t xml:space="preserve"> </w:t>
      </w:r>
      <w:r>
        <w:rPr>
          <w:rFonts w:ascii="Arial MT" w:hAnsi="Arial MT"/>
        </w:rPr>
        <w:t>réservé</w:t>
      </w:r>
      <w:r>
        <w:rPr>
          <w:rFonts w:ascii="Arial MT" w:hAnsi="Arial MT"/>
          <w:spacing w:val="-8"/>
        </w:rPr>
        <w:t xml:space="preserve"> </w:t>
      </w:r>
      <w:r>
        <w:rPr>
          <w:rFonts w:ascii="Arial MT" w:hAnsi="Arial MT"/>
        </w:rPr>
        <w:t>aux</w:t>
      </w:r>
      <w:r>
        <w:rPr>
          <w:rFonts w:ascii="Arial MT" w:hAnsi="Arial MT"/>
          <w:spacing w:val="-10"/>
        </w:rPr>
        <w:t xml:space="preserve"> </w:t>
      </w:r>
      <w:r>
        <w:rPr>
          <w:rFonts w:ascii="Arial MT" w:hAnsi="Arial MT"/>
        </w:rPr>
        <w:t>disciplines</w:t>
      </w:r>
      <w:r>
        <w:rPr>
          <w:rFonts w:ascii="Arial MT" w:hAnsi="Arial MT"/>
          <w:spacing w:val="-9"/>
        </w:rPr>
        <w:t xml:space="preserve"> </w:t>
      </w:r>
      <w:r>
        <w:rPr>
          <w:rFonts w:ascii="Arial MT" w:hAnsi="Arial MT"/>
        </w:rPr>
        <w:t>associées</w:t>
      </w:r>
      <w:r>
        <w:rPr>
          <w:rFonts w:ascii="Arial MT" w:hAnsi="Arial MT"/>
          <w:spacing w:val="3"/>
        </w:rPr>
        <w:t xml:space="preserve"> </w:t>
      </w:r>
      <w:r>
        <w:rPr>
          <w:rFonts w:ascii="Arial MT" w:hAnsi="Arial MT"/>
          <w:spacing w:val="-10"/>
        </w:rPr>
        <w:t>:</w:t>
      </w:r>
      <w:r>
        <w:rPr>
          <w:rFonts w:ascii="Arial MT" w:hAnsi="Arial MT"/>
        </w:rPr>
        <w:tab/>
      </w:r>
      <w:r>
        <w:rPr>
          <w:rFonts w:ascii="Arial MT" w:hAnsi="Arial MT"/>
          <w:noProof/>
          <w:position w:val="-2"/>
        </w:rPr>
        <w:drawing>
          <wp:inline distT="0" distB="0" distL="0" distR="0" wp14:anchorId="2A790E93" wp14:editId="0130E45D">
            <wp:extent cx="140208" cy="140208"/>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40208" cy="140208"/>
                    </a:xfrm>
                    <a:prstGeom prst="rect">
                      <a:avLst/>
                    </a:prstGeom>
                  </pic:spPr>
                </pic:pic>
              </a:graphicData>
            </a:graphic>
          </wp:inline>
        </w:drawing>
      </w:r>
      <w:r>
        <w:rPr>
          <w:rFonts w:ascii="Times New Roman" w:hAnsi="Times New Roman"/>
        </w:rPr>
        <w:t xml:space="preserve"> </w:t>
      </w:r>
      <w:r>
        <w:rPr>
          <w:rFonts w:ascii="Arial MT" w:hAnsi="Arial MT"/>
        </w:rPr>
        <w:t>Oui</w:t>
      </w:r>
      <w:r>
        <w:rPr>
          <w:rFonts w:ascii="Arial MT" w:hAnsi="Arial MT"/>
        </w:rPr>
        <w:tab/>
      </w:r>
      <w:r>
        <w:rPr>
          <w:rFonts w:ascii="Arial MT" w:hAnsi="Arial MT"/>
          <w:noProof/>
          <w:position w:val="-2"/>
        </w:rPr>
        <w:drawing>
          <wp:inline distT="0" distB="0" distL="0" distR="0" wp14:anchorId="4BB577C9" wp14:editId="0BC1361C">
            <wp:extent cx="140208" cy="140208"/>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140208" cy="140208"/>
                    </a:xfrm>
                    <a:prstGeom prst="rect">
                      <a:avLst/>
                    </a:prstGeom>
                  </pic:spPr>
                </pic:pic>
              </a:graphicData>
            </a:graphic>
          </wp:inline>
        </w:drawing>
      </w:r>
      <w:r>
        <w:rPr>
          <w:rFonts w:ascii="Times New Roman" w:hAnsi="Times New Roman"/>
        </w:rPr>
        <w:t xml:space="preserve"> </w:t>
      </w:r>
      <w:r>
        <w:rPr>
          <w:rFonts w:ascii="Arial MT" w:hAnsi="Arial MT"/>
        </w:rPr>
        <w:t>Non</w:t>
      </w:r>
    </w:p>
    <w:p w14:paraId="78ED29CB" w14:textId="77777777" w:rsidR="00285D24" w:rsidRDefault="00285D24">
      <w:pPr>
        <w:pStyle w:val="Corpsdetexte"/>
        <w:spacing w:before="146"/>
        <w:ind w:left="0"/>
        <w:rPr>
          <w:rFonts w:ascii="Arial MT"/>
          <w:i w:val="0"/>
        </w:rPr>
      </w:pPr>
    </w:p>
    <w:p w14:paraId="3D69397F" w14:textId="77777777" w:rsidR="00285D24" w:rsidRDefault="00000000">
      <w:pPr>
        <w:tabs>
          <w:tab w:val="left" w:pos="9050"/>
        </w:tabs>
        <w:spacing w:before="1" w:line="360" w:lineRule="auto"/>
        <w:ind w:left="141" w:right="866"/>
        <w:jc w:val="both"/>
        <w:rPr>
          <w:rFonts w:ascii="Arial MT" w:hAnsi="Arial MT"/>
        </w:rPr>
      </w:pPr>
      <w:r>
        <w:rPr>
          <w:rFonts w:ascii="Arial MT" w:hAnsi="Arial MT"/>
        </w:rPr>
        <w:t xml:space="preserve">Nom *: </w:t>
      </w:r>
      <w:r>
        <w:rPr>
          <w:rFonts w:ascii="Arial MT" w:hAnsi="Arial MT"/>
          <w:u w:val="single"/>
        </w:rPr>
        <w:tab/>
      </w:r>
      <w:r>
        <w:rPr>
          <w:rFonts w:ascii="Arial MT" w:hAnsi="Arial MT"/>
        </w:rPr>
        <w:t xml:space="preserve"> Prénoms *:</w:t>
      </w:r>
      <w:r>
        <w:rPr>
          <w:rFonts w:ascii="Arial MT" w:hAnsi="Arial MT"/>
          <w:spacing w:val="84"/>
        </w:rPr>
        <w:t xml:space="preserve"> </w:t>
      </w:r>
      <w:r>
        <w:rPr>
          <w:rFonts w:ascii="Arial MT" w:hAnsi="Arial MT"/>
          <w:u w:val="single"/>
        </w:rPr>
        <w:tab/>
      </w:r>
      <w:r>
        <w:rPr>
          <w:rFonts w:ascii="Arial MT" w:hAnsi="Arial MT"/>
        </w:rPr>
        <w:t xml:space="preserve"> Date de naissance *: </w:t>
      </w:r>
      <w:r>
        <w:rPr>
          <w:rFonts w:ascii="Arial MT" w:hAnsi="Arial MT"/>
          <w:u w:val="single"/>
        </w:rPr>
        <w:tab/>
      </w:r>
      <w:r>
        <w:rPr>
          <w:rFonts w:ascii="Arial MT" w:hAnsi="Arial MT"/>
        </w:rPr>
        <w:t xml:space="preserve"> Adresse : </w:t>
      </w:r>
      <w:r>
        <w:rPr>
          <w:rFonts w:ascii="Arial MT" w:hAnsi="Arial MT"/>
          <w:u w:val="single"/>
        </w:rPr>
        <w:tab/>
      </w:r>
      <w:r>
        <w:rPr>
          <w:rFonts w:ascii="Arial MT" w:hAnsi="Arial MT"/>
        </w:rPr>
        <w:t xml:space="preserve"> Profession : </w:t>
      </w:r>
      <w:r>
        <w:rPr>
          <w:rFonts w:ascii="Arial MT" w:hAnsi="Arial MT"/>
          <w:u w:val="single"/>
        </w:rPr>
        <w:tab/>
      </w:r>
      <w:r>
        <w:rPr>
          <w:rFonts w:ascii="Arial MT" w:hAnsi="Arial MT"/>
        </w:rPr>
        <w:t xml:space="preserve"> Licence FFKDA n° *</w:t>
      </w:r>
      <w:r>
        <w:rPr>
          <w:rFonts w:ascii="Arial MT" w:hAnsi="Arial MT"/>
          <w:spacing w:val="-13"/>
        </w:rPr>
        <w:t xml:space="preserve"> </w:t>
      </w:r>
      <w:r>
        <w:rPr>
          <w:rFonts w:ascii="Arial MT" w:hAnsi="Arial MT"/>
          <w:u w:val="single"/>
        </w:rPr>
        <w:tab/>
      </w:r>
      <w:r>
        <w:rPr>
          <w:rFonts w:ascii="Arial MT" w:hAnsi="Arial MT"/>
        </w:rPr>
        <w:t xml:space="preserve"> Nom</w:t>
      </w:r>
      <w:r>
        <w:rPr>
          <w:rFonts w:ascii="Arial MT" w:hAnsi="Arial MT"/>
          <w:spacing w:val="-1"/>
        </w:rPr>
        <w:t xml:space="preserve"> </w:t>
      </w:r>
      <w:r>
        <w:rPr>
          <w:rFonts w:ascii="Arial MT" w:hAnsi="Arial MT"/>
        </w:rPr>
        <w:t>du club</w:t>
      </w:r>
      <w:r>
        <w:rPr>
          <w:rFonts w:ascii="Arial MT" w:hAnsi="Arial MT"/>
          <w:spacing w:val="-2"/>
        </w:rPr>
        <w:t xml:space="preserve"> </w:t>
      </w:r>
      <w:r>
        <w:rPr>
          <w:rFonts w:ascii="Arial MT" w:hAnsi="Arial MT"/>
        </w:rPr>
        <w:t>où vous êtes inscrits :</w:t>
      </w:r>
      <w:r>
        <w:rPr>
          <w:rFonts w:ascii="Arial MT" w:hAnsi="Arial MT"/>
          <w:spacing w:val="7"/>
        </w:rPr>
        <w:t xml:space="preserve"> </w:t>
      </w:r>
      <w:r>
        <w:rPr>
          <w:rFonts w:ascii="Arial MT" w:hAnsi="Arial MT"/>
          <w:u w:val="single"/>
        </w:rPr>
        <w:tab/>
      </w:r>
    </w:p>
    <w:p w14:paraId="08CF9495" w14:textId="77777777" w:rsidR="00285D24" w:rsidRDefault="00285D24">
      <w:pPr>
        <w:pStyle w:val="Corpsdetexte"/>
        <w:spacing w:before="24"/>
        <w:ind w:left="0"/>
        <w:rPr>
          <w:rFonts w:ascii="Arial MT"/>
          <w:i w:val="0"/>
        </w:rPr>
      </w:pPr>
    </w:p>
    <w:p w14:paraId="1E83CAA2" w14:textId="77777777" w:rsidR="00285D24" w:rsidRDefault="00000000">
      <w:pPr>
        <w:ind w:left="141"/>
        <w:jc w:val="both"/>
        <w:rPr>
          <w:rFonts w:ascii="Arial MT" w:hAnsi="Arial MT"/>
        </w:rPr>
      </w:pPr>
      <w:r>
        <w:rPr>
          <w:rFonts w:ascii="Arial MT" w:hAnsi="Arial MT"/>
        </w:rPr>
        <w:t>Fonctions</w:t>
      </w:r>
      <w:r>
        <w:rPr>
          <w:rFonts w:ascii="Arial MT" w:hAnsi="Arial MT"/>
          <w:spacing w:val="-8"/>
        </w:rPr>
        <w:t xml:space="preserve"> </w:t>
      </w:r>
      <w:r>
        <w:rPr>
          <w:rFonts w:ascii="Arial MT" w:hAnsi="Arial MT"/>
        </w:rPr>
        <w:t>de</w:t>
      </w:r>
      <w:r>
        <w:rPr>
          <w:rFonts w:ascii="Arial MT" w:hAnsi="Arial MT"/>
          <w:spacing w:val="-2"/>
        </w:rPr>
        <w:t xml:space="preserve"> </w:t>
      </w:r>
      <w:r>
        <w:rPr>
          <w:rFonts w:ascii="Arial MT" w:hAnsi="Arial MT"/>
        </w:rPr>
        <w:t>dirigeant</w:t>
      </w:r>
      <w:r>
        <w:rPr>
          <w:rFonts w:ascii="Arial MT" w:hAnsi="Arial MT"/>
          <w:spacing w:val="-7"/>
        </w:rPr>
        <w:t xml:space="preserve"> </w:t>
      </w:r>
      <w:r>
        <w:rPr>
          <w:rFonts w:ascii="Arial MT" w:hAnsi="Arial MT"/>
        </w:rPr>
        <w:t>que</w:t>
      </w:r>
      <w:r>
        <w:rPr>
          <w:rFonts w:ascii="Arial MT" w:hAnsi="Arial MT"/>
          <w:spacing w:val="-2"/>
        </w:rPr>
        <w:t xml:space="preserve"> </w:t>
      </w:r>
      <w:r>
        <w:rPr>
          <w:rFonts w:ascii="Arial MT" w:hAnsi="Arial MT"/>
        </w:rPr>
        <w:t>vous</w:t>
      </w:r>
      <w:r>
        <w:rPr>
          <w:rFonts w:ascii="Arial MT" w:hAnsi="Arial MT"/>
          <w:spacing w:val="-8"/>
        </w:rPr>
        <w:t xml:space="preserve"> </w:t>
      </w:r>
      <w:r>
        <w:rPr>
          <w:rFonts w:ascii="Arial MT" w:hAnsi="Arial MT"/>
        </w:rPr>
        <w:t>avez</w:t>
      </w:r>
      <w:r>
        <w:rPr>
          <w:rFonts w:ascii="Arial MT" w:hAnsi="Arial MT"/>
          <w:spacing w:val="-7"/>
        </w:rPr>
        <w:t xml:space="preserve"> </w:t>
      </w:r>
      <w:r>
        <w:rPr>
          <w:rFonts w:ascii="Arial MT" w:hAnsi="Arial MT"/>
        </w:rPr>
        <w:t>déjà</w:t>
      </w:r>
      <w:r>
        <w:rPr>
          <w:rFonts w:ascii="Arial MT" w:hAnsi="Arial MT"/>
          <w:spacing w:val="-6"/>
        </w:rPr>
        <w:t xml:space="preserve"> </w:t>
      </w:r>
      <w:r>
        <w:rPr>
          <w:rFonts w:ascii="Arial MT" w:hAnsi="Arial MT"/>
        </w:rPr>
        <w:t>occupées</w:t>
      </w:r>
      <w:r>
        <w:rPr>
          <w:rFonts w:ascii="Arial MT" w:hAnsi="Arial MT"/>
          <w:spacing w:val="-3"/>
        </w:rPr>
        <w:t xml:space="preserve"> </w:t>
      </w:r>
      <w:r>
        <w:rPr>
          <w:rFonts w:ascii="Arial MT" w:hAnsi="Arial MT"/>
        </w:rPr>
        <w:t>au</w:t>
      </w:r>
      <w:r>
        <w:rPr>
          <w:rFonts w:ascii="Arial MT" w:hAnsi="Arial MT"/>
          <w:spacing w:val="-6"/>
        </w:rPr>
        <w:t xml:space="preserve"> </w:t>
      </w:r>
      <w:r>
        <w:rPr>
          <w:rFonts w:ascii="Arial MT" w:hAnsi="Arial MT"/>
        </w:rPr>
        <w:t>niveau</w:t>
      </w:r>
      <w:r>
        <w:rPr>
          <w:rFonts w:ascii="Arial MT" w:hAnsi="Arial MT"/>
          <w:spacing w:val="-5"/>
        </w:rPr>
        <w:t xml:space="preserve"> </w:t>
      </w:r>
      <w:r>
        <w:rPr>
          <w:rFonts w:ascii="Arial MT" w:hAnsi="Arial MT"/>
          <w:spacing w:val="-10"/>
        </w:rPr>
        <w:t>:</w:t>
      </w:r>
    </w:p>
    <w:p w14:paraId="41016CA9" w14:textId="77777777" w:rsidR="00285D24" w:rsidRDefault="00000000">
      <w:pPr>
        <w:tabs>
          <w:tab w:val="left" w:pos="9050"/>
        </w:tabs>
        <w:spacing w:before="126" w:line="360" w:lineRule="auto"/>
        <w:ind w:left="141" w:right="866"/>
        <w:jc w:val="both"/>
        <w:rPr>
          <w:rFonts w:ascii="Arial MT" w:hAnsi="Arial MT"/>
        </w:rPr>
      </w:pPr>
      <w:r>
        <w:rPr>
          <w:rFonts w:ascii="Arial MT" w:hAnsi="Arial MT"/>
        </w:rPr>
        <w:t>Club :</w:t>
      </w:r>
      <w:r>
        <w:rPr>
          <w:rFonts w:ascii="Arial MT" w:hAnsi="Arial MT"/>
          <w:spacing w:val="98"/>
        </w:rPr>
        <w:t xml:space="preserve"> </w:t>
      </w:r>
      <w:r>
        <w:rPr>
          <w:rFonts w:ascii="Arial MT" w:hAnsi="Arial MT"/>
          <w:u w:val="single"/>
        </w:rPr>
        <w:tab/>
      </w:r>
      <w:r>
        <w:rPr>
          <w:rFonts w:ascii="Arial MT" w:hAnsi="Arial MT"/>
        </w:rPr>
        <w:t xml:space="preserve"> Département :</w:t>
      </w:r>
      <w:r>
        <w:rPr>
          <w:rFonts w:ascii="Arial MT" w:hAnsi="Arial MT"/>
          <w:spacing w:val="30"/>
        </w:rPr>
        <w:t xml:space="preserve"> </w:t>
      </w:r>
      <w:r>
        <w:rPr>
          <w:rFonts w:ascii="Arial MT" w:hAnsi="Arial MT"/>
          <w:u w:val="single"/>
        </w:rPr>
        <w:tab/>
      </w:r>
      <w:r>
        <w:rPr>
          <w:rFonts w:ascii="Arial MT" w:hAnsi="Arial MT"/>
        </w:rPr>
        <w:t xml:space="preserve"> Zone :</w:t>
      </w:r>
      <w:r>
        <w:rPr>
          <w:rFonts w:ascii="Arial MT" w:hAnsi="Arial MT"/>
          <w:spacing w:val="50"/>
        </w:rPr>
        <w:t xml:space="preserve"> </w:t>
      </w:r>
      <w:r>
        <w:rPr>
          <w:rFonts w:ascii="Arial MT" w:hAnsi="Arial MT"/>
          <w:u w:val="single"/>
        </w:rPr>
        <w:tab/>
      </w:r>
      <w:r>
        <w:rPr>
          <w:rFonts w:ascii="Arial MT" w:hAnsi="Arial MT"/>
        </w:rPr>
        <w:t xml:space="preserve"> Ligue : </w:t>
      </w:r>
      <w:r>
        <w:rPr>
          <w:rFonts w:ascii="Arial MT" w:hAnsi="Arial MT"/>
          <w:u w:val="single"/>
        </w:rPr>
        <w:tab/>
      </w:r>
      <w:r>
        <w:rPr>
          <w:rFonts w:ascii="Arial MT" w:hAnsi="Arial MT"/>
        </w:rPr>
        <w:t xml:space="preserve"> National : </w:t>
      </w:r>
      <w:r>
        <w:rPr>
          <w:rFonts w:ascii="Arial MT" w:hAnsi="Arial MT"/>
          <w:u w:val="single"/>
        </w:rPr>
        <w:tab/>
      </w:r>
      <w:r>
        <w:rPr>
          <w:rFonts w:ascii="Arial MT" w:hAnsi="Arial MT"/>
        </w:rPr>
        <w:t xml:space="preserve"> International :</w:t>
      </w:r>
      <w:r>
        <w:rPr>
          <w:rFonts w:ascii="Arial MT" w:hAnsi="Arial MT"/>
          <w:spacing w:val="88"/>
        </w:rPr>
        <w:t xml:space="preserve"> </w:t>
      </w:r>
      <w:r>
        <w:rPr>
          <w:rFonts w:ascii="Arial MT" w:hAnsi="Arial MT"/>
          <w:u w:val="single"/>
        </w:rPr>
        <w:tab/>
      </w:r>
      <w:r>
        <w:rPr>
          <w:rFonts w:ascii="Arial MT" w:hAnsi="Arial MT"/>
        </w:rPr>
        <w:t xml:space="preserve"> Avez-vous</w:t>
      </w:r>
      <w:r>
        <w:rPr>
          <w:rFonts w:ascii="Arial MT" w:hAnsi="Arial MT"/>
          <w:spacing w:val="-8"/>
        </w:rPr>
        <w:t xml:space="preserve"> </w:t>
      </w:r>
      <w:r>
        <w:rPr>
          <w:rFonts w:ascii="Arial MT" w:hAnsi="Arial MT"/>
        </w:rPr>
        <w:t>fait</w:t>
      </w:r>
      <w:r>
        <w:rPr>
          <w:rFonts w:ascii="Arial MT" w:hAnsi="Arial MT"/>
          <w:spacing w:val="-2"/>
        </w:rPr>
        <w:t xml:space="preserve"> </w:t>
      </w:r>
      <w:r>
        <w:rPr>
          <w:rFonts w:ascii="Arial MT" w:hAnsi="Arial MT"/>
        </w:rPr>
        <w:t>l’objet</w:t>
      </w:r>
      <w:r>
        <w:rPr>
          <w:rFonts w:ascii="Arial MT" w:hAnsi="Arial MT"/>
          <w:spacing w:val="-7"/>
        </w:rPr>
        <w:t xml:space="preserve"> </w:t>
      </w:r>
      <w:r>
        <w:rPr>
          <w:rFonts w:ascii="Arial MT" w:hAnsi="Arial MT"/>
        </w:rPr>
        <w:t>d’une</w:t>
      </w:r>
      <w:r>
        <w:rPr>
          <w:rFonts w:ascii="Arial MT" w:hAnsi="Arial MT"/>
          <w:spacing w:val="-2"/>
        </w:rPr>
        <w:t xml:space="preserve"> </w:t>
      </w:r>
      <w:r>
        <w:rPr>
          <w:rFonts w:ascii="Arial MT" w:hAnsi="Arial MT"/>
        </w:rPr>
        <w:t>condamnation</w:t>
      </w:r>
      <w:r>
        <w:rPr>
          <w:rFonts w:ascii="Arial MT" w:hAnsi="Arial MT"/>
          <w:spacing w:val="-6"/>
        </w:rPr>
        <w:t xml:space="preserve"> </w:t>
      </w:r>
      <w:r>
        <w:rPr>
          <w:rFonts w:ascii="Arial MT" w:hAnsi="Arial MT"/>
        </w:rPr>
        <w:t>judiciaire</w:t>
      </w:r>
      <w:r>
        <w:rPr>
          <w:rFonts w:ascii="Arial MT" w:hAnsi="Arial MT"/>
          <w:spacing w:val="-2"/>
        </w:rPr>
        <w:t xml:space="preserve"> </w:t>
      </w:r>
      <w:r>
        <w:rPr>
          <w:rFonts w:ascii="Arial MT" w:hAnsi="Arial MT"/>
        </w:rPr>
        <w:t>entraînant</w:t>
      </w:r>
      <w:r>
        <w:rPr>
          <w:rFonts w:ascii="Arial MT" w:hAnsi="Arial MT"/>
          <w:spacing w:val="-7"/>
        </w:rPr>
        <w:t xml:space="preserve"> </w:t>
      </w:r>
      <w:r>
        <w:rPr>
          <w:rFonts w:ascii="Arial MT" w:hAnsi="Arial MT"/>
        </w:rPr>
        <w:t>l’inéligibilité ?</w:t>
      </w:r>
      <w:r>
        <w:rPr>
          <w:rFonts w:ascii="Arial MT" w:hAnsi="Arial MT"/>
          <w:spacing w:val="13"/>
        </w:rPr>
        <w:t xml:space="preserve"> </w:t>
      </w:r>
      <w:r>
        <w:rPr>
          <w:rFonts w:ascii="Arial MT" w:hAnsi="Arial MT"/>
          <w:u w:val="single"/>
        </w:rPr>
        <w:tab/>
      </w:r>
    </w:p>
    <w:p w14:paraId="6EB277FE" w14:textId="77777777" w:rsidR="00285D24" w:rsidRDefault="00285D24">
      <w:pPr>
        <w:pStyle w:val="Corpsdetexte"/>
        <w:spacing w:before="24"/>
        <w:ind w:left="0"/>
        <w:rPr>
          <w:rFonts w:ascii="Arial MT"/>
          <w:i w:val="0"/>
        </w:rPr>
      </w:pPr>
    </w:p>
    <w:p w14:paraId="4FB23AFE" w14:textId="77777777" w:rsidR="00285D24" w:rsidRDefault="00000000">
      <w:pPr>
        <w:tabs>
          <w:tab w:val="left" w:pos="9051"/>
        </w:tabs>
        <w:spacing w:before="1"/>
        <w:ind w:left="141"/>
        <w:rPr>
          <w:rFonts w:ascii="Arial MT" w:hAnsi="Arial MT"/>
        </w:rPr>
      </w:pPr>
      <w:r>
        <w:rPr>
          <w:rFonts w:ascii="Arial MT" w:hAnsi="Arial MT"/>
        </w:rPr>
        <w:t>Certifié sincère</w:t>
      </w:r>
      <w:r>
        <w:rPr>
          <w:rFonts w:ascii="Arial MT" w:hAnsi="Arial MT"/>
          <w:spacing w:val="-2"/>
        </w:rPr>
        <w:t xml:space="preserve"> </w:t>
      </w:r>
      <w:r>
        <w:rPr>
          <w:rFonts w:ascii="Arial MT" w:hAnsi="Arial MT"/>
        </w:rPr>
        <w:t>et</w:t>
      </w:r>
      <w:r>
        <w:rPr>
          <w:rFonts w:ascii="Arial MT" w:hAnsi="Arial MT"/>
          <w:spacing w:val="-3"/>
        </w:rPr>
        <w:t xml:space="preserve"> </w:t>
      </w:r>
      <w:r>
        <w:rPr>
          <w:rFonts w:ascii="Arial MT" w:hAnsi="Arial MT"/>
        </w:rPr>
        <w:t>véritable, le</w:t>
      </w:r>
      <w:r>
        <w:rPr>
          <w:rFonts w:ascii="Arial MT" w:hAnsi="Arial MT"/>
          <w:spacing w:val="-1"/>
        </w:rPr>
        <w:t xml:space="preserve"> </w:t>
      </w:r>
      <w:r>
        <w:rPr>
          <w:rFonts w:ascii="Arial MT" w:hAnsi="Arial MT"/>
        </w:rPr>
        <w:t>(date)</w:t>
      </w:r>
      <w:r>
        <w:rPr>
          <w:rFonts w:ascii="Arial MT" w:hAnsi="Arial MT"/>
          <w:spacing w:val="-1"/>
        </w:rPr>
        <w:t xml:space="preserve"> </w:t>
      </w:r>
      <w:r>
        <w:rPr>
          <w:rFonts w:ascii="Arial MT" w:hAnsi="Arial MT"/>
        </w:rPr>
        <w:t>:</w:t>
      </w:r>
      <w:r>
        <w:rPr>
          <w:rFonts w:ascii="Arial MT" w:hAnsi="Arial MT"/>
          <w:spacing w:val="12"/>
        </w:rPr>
        <w:t xml:space="preserve"> </w:t>
      </w:r>
      <w:r>
        <w:rPr>
          <w:rFonts w:ascii="Arial MT" w:hAnsi="Arial MT"/>
          <w:u w:val="single"/>
        </w:rPr>
        <w:tab/>
      </w:r>
    </w:p>
    <w:p w14:paraId="038DF586" w14:textId="77777777" w:rsidR="00285D24" w:rsidRDefault="00285D24">
      <w:pPr>
        <w:pStyle w:val="Corpsdetexte"/>
        <w:spacing w:before="151"/>
        <w:ind w:left="0"/>
        <w:rPr>
          <w:rFonts w:ascii="Arial MT"/>
          <w:i w:val="0"/>
        </w:rPr>
      </w:pPr>
    </w:p>
    <w:p w14:paraId="7810C196" w14:textId="77777777" w:rsidR="00285D24" w:rsidRDefault="00000000">
      <w:pPr>
        <w:ind w:left="141"/>
        <w:rPr>
          <w:rFonts w:ascii="Arial MT"/>
        </w:rPr>
      </w:pPr>
      <w:r>
        <w:rPr>
          <w:rFonts w:ascii="Arial MT"/>
        </w:rPr>
        <w:t>Signature</w:t>
      </w:r>
      <w:r>
        <w:rPr>
          <w:rFonts w:ascii="Arial MT"/>
          <w:spacing w:val="-10"/>
        </w:rPr>
        <w:t xml:space="preserve"> </w:t>
      </w:r>
      <w:r>
        <w:rPr>
          <w:rFonts w:ascii="Arial MT"/>
        </w:rPr>
        <w:t>du</w:t>
      </w:r>
      <w:r>
        <w:rPr>
          <w:rFonts w:ascii="Arial MT"/>
          <w:spacing w:val="-3"/>
        </w:rPr>
        <w:t xml:space="preserve"> </w:t>
      </w:r>
      <w:r>
        <w:rPr>
          <w:rFonts w:ascii="Arial MT"/>
        </w:rPr>
        <w:t>candidat</w:t>
      </w:r>
      <w:r>
        <w:rPr>
          <w:rFonts w:ascii="Arial MT"/>
          <w:spacing w:val="-4"/>
        </w:rPr>
        <w:t xml:space="preserve"> </w:t>
      </w:r>
      <w:r>
        <w:rPr>
          <w:rFonts w:ascii="Arial MT"/>
          <w:spacing w:val="-10"/>
        </w:rPr>
        <w:t>:</w:t>
      </w:r>
    </w:p>
    <w:p w14:paraId="35DF8244" w14:textId="77777777" w:rsidR="00285D24" w:rsidRDefault="00285D24">
      <w:pPr>
        <w:pStyle w:val="Corpsdetexte"/>
        <w:ind w:left="0"/>
        <w:rPr>
          <w:rFonts w:ascii="Arial MT"/>
          <w:i w:val="0"/>
        </w:rPr>
      </w:pPr>
    </w:p>
    <w:p w14:paraId="2A87A4C6" w14:textId="77777777" w:rsidR="00285D24" w:rsidRDefault="00000000">
      <w:pPr>
        <w:ind w:left="141"/>
        <w:rPr>
          <w:rFonts w:ascii="Arial MT"/>
        </w:rPr>
      </w:pPr>
      <w:r>
        <w:rPr>
          <w:rFonts w:ascii="Arial MT"/>
        </w:rPr>
        <w:t>*</w:t>
      </w:r>
      <w:r>
        <w:rPr>
          <w:rFonts w:ascii="Arial MT"/>
          <w:spacing w:val="-2"/>
        </w:rPr>
        <w:t xml:space="preserve"> </w:t>
      </w:r>
      <w:r>
        <w:rPr>
          <w:rFonts w:ascii="Arial MT"/>
        </w:rPr>
        <w:t>mentions</w:t>
      </w:r>
      <w:r>
        <w:rPr>
          <w:rFonts w:ascii="Arial MT"/>
          <w:spacing w:val="-5"/>
        </w:rPr>
        <w:t xml:space="preserve"> </w:t>
      </w:r>
      <w:r>
        <w:rPr>
          <w:rFonts w:ascii="Arial MT"/>
          <w:spacing w:val="-2"/>
        </w:rPr>
        <w:t>obligatoires</w:t>
      </w:r>
    </w:p>
    <w:p w14:paraId="30C911FA" w14:textId="77777777" w:rsidR="00285D24" w:rsidRDefault="00285D24">
      <w:pPr>
        <w:rPr>
          <w:rFonts w:ascii="Arial MT"/>
        </w:rPr>
        <w:sectPr w:rsidR="00285D24">
          <w:footerReference w:type="default" r:id="rId9"/>
          <w:type w:val="continuous"/>
          <w:pgSz w:w="11910" w:h="16840"/>
          <w:pgMar w:top="600" w:right="992" w:bottom="1780" w:left="992" w:header="0" w:footer="1543" w:gutter="0"/>
          <w:pgNumType w:start="1"/>
          <w:cols w:space="720"/>
        </w:sectPr>
      </w:pPr>
    </w:p>
    <w:p w14:paraId="2CC379B1" w14:textId="3FEB037C" w:rsidR="00285D24" w:rsidRDefault="00000000">
      <w:pPr>
        <w:spacing w:before="68"/>
        <w:ind w:left="141" w:right="137"/>
        <w:jc w:val="both"/>
        <w:rPr>
          <w:b/>
        </w:rPr>
      </w:pPr>
      <w:r>
        <w:rPr>
          <w:b/>
          <w:noProof/>
        </w:rPr>
        <w:lastRenderedPageBreak/>
        <mc:AlternateContent>
          <mc:Choice Requires="wps">
            <w:drawing>
              <wp:anchor distT="0" distB="0" distL="0" distR="0" simplePos="0" relativeHeight="487530496" behindDoc="1" locked="0" layoutInCell="1" allowOverlap="1" wp14:anchorId="0E45982E" wp14:editId="1EEBE58B">
                <wp:simplePos x="0" y="0"/>
                <wp:positionH relativeFrom="page">
                  <wp:posOffset>719632</wp:posOffset>
                </wp:positionH>
                <wp:positionV relativeFrom="paragraph">
                  <wp:posOffset>351281</wp:posOffset>
                </wp:positionV>
                <wp:extent cx="6123305" cy="1524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3305" cy="15240"/>
                        </a:xfrm>
                        <a:custGeom>
                          <a:avLst/>
                          <a:gdLst/>
                          <a:ahLst/>
                          <a:cxnLst/>
                          <a:rect l="l" t="t" r="r" b="b"/>
                          <a:pathLst>
                            <a:path w="6123305" h="15240">
                              <a:moveTo>
                                <a:pt x="6123178" y="0"/>
                              </a:moveTo>
                              <a:lnTo>
                                <a:pt x="0" y="0"/>
                              </a:lnTo>
                              <a:lnTo>
                                <a:pt x="0" y="15240"/>
                              </a:lnTo>
                              <a:lnTo>
                                <a:pt x="6123178" y="15240"/>
                              </a:lnTo>
                              <a:lnTo>
                                <a:pt x="61231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189EBB" id="Graphic 6" o:spid="_x0000_s1026" style="position:absolute;margin-left:56.65pt;margin-top:27.65pt;width:482.15pt;height:1.2pt;z-index:-15785984;visibility:visible;mso-wrap-style:square;mso-wrap-distance-left:0;mso-wrap-distance-top:0;mso-wrap-distance-right:0;mso-wrap-distance-bottom:0;mso-position-horizontal:absolute;mso-position-horizontal-relative:page;mso-position-vertical:absolute;mso-position-vertical-relative:text;v-text-anchor:top" coordsize="6123305,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" path="m6123178,l,,,15240r6123178,l6123178,xe" fillcolor="black" stroked="f">
                <v:path arrowok="t"/>
                <w10:wrap anchorx="page"/>
              </v:shape>
            </w:pict>
          </mc:Fallback>
        </mc:AlternateContent>
      </w:r>
      <w:r>
        <w:rPr>
          <w:rFonts w:ascii="Arial MT" w:hAnsi="Arial MT"/>
        </w:rPr>
        <w:t xml:space="preserve">Ce questionnaire, correctement rempli et signé, ainsi que la lettre de candidature </w:t>
      </w:r>
      <w:r>
        <w:rPr>
          <w:b/>
        </w:rPr>
        <w:t xml:space="preserve">doivent être adressés au siège du Comité départemental de </w:t>
      </w:r>
      <w:r w:rsidR="00582ECA">
        <w:rPr>
          <w:b/>
        </w:rPr>
        <w:t>la SARTHE</w:t>
      </w:r>
      <w:r>
        <w:rPr>
          <w:b/>
        </w:rPr>
        <w:t xml:space="preserve"> par lettre recommandée avec accusé </w:t>
      </w:r>
      <w:r>
        <w:rPr>
          <w:b/>
          <w:u w:val="single"/>
        </w:rPr>
        <w:t xml:space="preserve">de réception (LRAR) ou remises au siège du Comité départemental de </w:t>
      </w:r>
      <w:r w:rsidR="00582ECA">
        <w:rPr>
          <w:b/>
          <w:u w:val="single"/>
        </w:rPr>
        <w:t>la SARTHE</w:t>
      </w:r>
      <w:r>
        <w:rPr>
          <w:b/>
          <w:u w:val="single"/>
        </w:rPr>
        <w:t>.</w:t>
      </w:r>
    </w:p>
    <w:p w14:paraId="622034EB" w14:textId="77777777" w:rsidR="00285D24" w:rsidRDefault="00285D24">
      <w:pPr>
        <w:pStyle w:val="Corpsdetexte"/>
        <w:spacing w:before="3"/>
        <w:ind w:left="0"/>
        <w:rPr>
          <w:b/>
          <w:i w:val="0"/>
        </w:rPr>
      </w:pPr>
    </w:p>
    <w:p w14:paraId="089B0F5D" w14:textId="77777777" w:rsidR="00285D24" w:rsidRDefault="00000000">
      <w:pPr>
        <w:spacing w:line="237" w:lineRule="auto"/>
        <w:ind w:left="141" w:right="33"/>
        <w:rPr>
          <w:rFonts w:ascii="Arial MT" w:hAnsi="Arial MT"/>
        </w:rPr>
      </w:pPr>
      <w:r>
        <w:rPr>
          <w:rFonts w:ascii="Arial MT" w:hAnsi="Arial MT"/>
        </w:rPr>
        <w:t>L’absence de tout document ainsi que toute réponse reconnue inexacte ou incomplète, pourront</w:t>
      </w:r>
      <w:r>
        <w:rPr>
          <w:rFonts w:ascii="Arial MT" w:hAnsi="Arial MT"/>
          <w:spacing w:val="40"/>
        </w:rPr>
        <w:t xml:space="preserve"> </w:t>
      </w:r>
      <w:r>
        <w:rPr>
          <w:rFonts w:ascii="Arial MT" w:hAnsi="Arial MT"/>
        </w:rPr>
        <w:t>entraîner le rejet de la candidature.</w:t>
      </w:r>
    </w:p>
    <w:p w14:paraId="3FA91D28" w14:textId="77777777" w:rsidR="00285D24" w:rsidRDefault="00285D24">
      <w:pPr>
        <w:pStyle w:val="Corpsdetexte"/>
        <w:spacing w:before="2"/>
        <w:ind w:left="0"/>
        <w:rPr>
          <w:rFonts w:ascii="Arial MT"/>
          <w:i w:val="0"/>
        </w:rPr>
      </w:pPr>
    </w:p>
    <w:p w14:paraId="55D04E1D" w14:textId="7674C674" w:rsidR="00285D24" w:rsidRDefault="00000000">
      <w:pPr>
        <w:spacing w:before="1" w:line="619" w:lineRule="auto"/>
        <w:ind w:left="818" w:right="33" w:hanging="678"/>
        <w:rPr>
          <w:rFonts w:ascii="Arial MT" w:hAnsi="Arial MT"/>
        </w:rPr>
      </w:pPr>
      <w:r>
        <w:rPr>
          <w:rFonts w:ascii="Arial MT" w:hAnsi="Arial MT"/>
          <w:noProof/>
        </w:rPr>
        <mc:AlternateContent>
          <mc:Choice Requires="wps">
            <w:drawing>
              <wp:anchor distT="0" distB="0" distL="0" distR="0" simplePos="0" relativeHeight="15729152" behindDoc="0" locked="0" layoutInCell="1" allowOverlap="1" wp14:anchorId="5AD1CE40" wp14:editId="3DE25567">
                <wp:simplePos x="0" y="0"/>
                <wp:positionH relativeFrom="page">
                  <wp:posOffset>701344</wp:posOffset>
                </wp:positionH>
                <wp:positionV relativeFrom="paragraph">
                  <wp:posOffset>397135</wp:posOffset>
                </wp:positionV>
                <wp:extent cx="6160135" cy="635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0135" cy="6350"/>
                        </a:xfrm>
                        <a:custGeom>
                          <a:avLst/>
                          <a:gdLst/>
                          <a:ahLst/>
                          <a:cxnLst/>
                          <a:rect l="l" t="t" r="r" b="b"/>
                          <a:pathLst>
                            <a:path w="6160135" h="6350">
                              <a:moveTo>
                                <a:pt x="6159754" y="0"/>
                              </a:moveTo>
                              <a:lnTo>
                                <a:pt x="0" y="0"/>
                              </a:lnTo>
                              <a:lnTo>
                                <a:pt x="0" y="6096"/>
                              </a:lnTo>
                              <a:lnTo>
                                <a:pt x="6159754" y="6096"/>
                              </a:lnTo>
                              <a:lnTo>
                                <a:pt x="61597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F943B2" id="Graphic 7" o:spid="_x0000_s1026" style="position:absolute;margin-left:55.2pt;margin-top:31.25pt;width:485.05pt;height:.5pt;z-index:15729152;visibility:visible;mso-wrap-style:square;mso-wrap-distance-left:0;mso-wrap-distance-top:0;mso-wrap-distance-right:0;mso-wrap-distance-bottom:0;mso-position-horizontal:absolute;mso-position-horizontal-relative:page;mso-position-vertical:absolute;mso-position-vertical-relative:text;v-text-anchor:top" coordsize="61601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" path="m6159754,l,,,6096r6159754,l6159754,xe" fillcolor="black" stroked="f">
                <v:path arrowok="t"/>
                <w10:wrap anchorx="page"/>
              </v:shape>
            </w:pict>
          </mc:Fallback>
        </mc:AlternateContent>
      </w:r>
      <w:r>
        <w:rPr>
          <w:rFonts w:ascii="Arial MT" w:hAnsi="Arial MT"/>
          <w:noProof/>
        </w:rPr>
        <mc:AlternateContent>
          <mc:Choice Requires="wps">
            <w:drawing>
              <wp:anchor distT="0" distB="0" distL="0" distR="0" simplePos="0" relativeHeight="487531520" behindDoc="1" locked="0" layoutInCell="1" allowOverlap="1" wp14:anchorId="2EF31654" wp14:editId="3EAC5A0D">
                <wp:simplePos x="0" y="0"/>
                <wp:positionH relativeFrom="page">
                  <wp:posOffset>701344</wp:posOffset>
                </wp:positionH>
                <wp:positionV relativeFrom="paragraph">
                  <wp:posOffset>592207</wp:posOffset>
                </wp:positionV>
                <wp:extent cx="6160135" cy="635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0135" cy="6350"/>
                        </a:xfrm>
                        <a:custGeom>
                          <a:avLst/>
                          <a:gdLst/>
                          <a:ahLst/>
                          <a:cxnLst/>
                          <a:rect l="l" t="t" r="r" b="b"/>
                          <a:pathLst>
                            <a:path w="6160135" h="6350">
                              <a:moveTo>
                                <a:pt x="6159754" y="0"/>
                              </a:moveTo>
                              <a:lnTo>
                                <a:pt x="0" y="0"/>
                              </a:lnTo>
                              <a:lnTo>
                                <a:pt x="0" y="6096"/>
                              </a:lnTo>
                              <a:lnTo>
                                <a:pt x="6159754" y="6096"/>
                              </a:lnTo>
                              <a:lnTo>
                                <a:pt x="61597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6D90B6" id="Graphic 8" o:spid="_x0000_s1026" style="position:absolute;margin-left:55.2pt;margin-top:46.65pt;width:485.05pt;height:.5pt;z-index:-15784960;visibility:visible;mso-wrap-style:square;mso-wrap-distance-left:0;mso-wrap-distance-top:0;mso-wrap-distance-right:0;mso-wrap-distance-bottom:0;mso-position-horizontal:absolute;mso-position-horizontal-relative:page;mso-position-vertical:absolute;mso-position-vertical-relative:text;v-text-anchor:top" coordsize="61601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" path="m6159754,l,,,6096r6159754,l6159754,xe" fillcolor="black" stroked="f">
                <v:path arrowok="t"/>
                <w10:wrap anchorx="page"/>
              </v:shape>
            </w:pict>
          </mc:Fallback>
        </mc:AlternateContent>
      </w:r>
      <w:r>
        <w:rPr>
          <w:rFonts w:ascii="Arial MT" w:hAnsi="Arial MT"/>
        </w:rPr>
        <w:t>NB :</w:t>
      </w:r>
      <w:r>
        <w:rPr>
          <w:rFonts w:ascii="Arial MT" w:hAnsi="Arial MT"/>
          <w:spacing w:val="-5"/>
        </w:rPr>
        <w:t xml:space="preserve"> </w:t>
      </w:r>
      <w:r>
        <w:rPr>
          <w:rFonts w:ascii="Arial MT" w:hAnsi="Arial MT"/>
        </w:rPr>
        <w:t>date limite</w:t>
      </w:r>
      <w:r>
        <w:rPr>
          <w:rFonts w:ascii="Arial MT" w:hAnsi="Arial MT"/>
          <w:spacing w:val="-4"/>
        </w:rPr>
        <w:t xml:space="preserve"> </w:t>
      </w:r>
      <w:r>
        <w:rPr>
          <w:rFonts w:ascii="Arial MT" w:hAnsi="Arial MT"/>
        </w:rPr>
        <w:t>d’envoi</w:t>
      </w:r>
      <w:r>
        <w:rPr>
          <w:rFonts w:ascii="Arial MT" w:hAnsi="Arial MT"/>
          <w:spacing w:val="-2"/>
        </w:rPr>
        <w:t xml:space="preserve"> </w:t>
      </w:r>
      <w:r>
        <w:rPr>
          <w:rFonts w:ascii="Arial MT" w:hAnsi="Arial MT"/>
        </w:rPr>
        <w:t>des</w:t>
      </w:r>
      <w:r>
        <w:rPr>
          <w:rFonts w:ascii="Arial MT" w:hAnsi="Arial MT"/>
          <w:spacing w:val="-1"/>
        </w:rPr>
        <w:t xml:space="preserve"> </w:t>
      </w:r>
      <w:r>
        <w:rPr>
          <w:rFonts w:ascii="Arial MT" w:hAnsi="Arial MT"/>
        </w:rPr>
        <w:t>candidatures :</w:t>
      </w:r>
      <w:r>
        <w:rPr>
          <w:rFonts w:ascii="Arial MT" w:hAnsi="Arial MT"/>
          <w:spacing w:val="-5"/>
        </w:rPr>
        <w:t xml:space="preserve"> </w:t>
      </w:r>
      <w:r w:rsidR="00582ECA">
        <w:rPr>
          <w:b/>
        </w:rPr>
        <w:t>1</w:t>
      </w:r>
      <w:r w:rsidR="00582ECA" w:rsidRPr="00582ECA">
        <w:rPr>
          <w:b/>
          <w:vertAlign w:val="superscript"/>
        </w:rPr>
        <w:t>er</w:t>
      </w:r>
      <w:r w:rsidR="00582ECA">
        <w:rPr>
          <w:b/>
        </w:rPr>
        <w:t xml:space="preserve"> Octobre 2027</w:t>
      </w:r>
      <w:r>
        <w:rPr>
          <w:b/>
        </w:rPr>
        <w:t xml:space="preserve"> </w:t>
      </w:r>
      <w:r>
        <w:rPr>
          <w:rFonts w:ascii="Arial MT" w:hAnsi="Arial MT"/>
        </w:rPr>
        <w:t>(cachet</w:t>
      </w:r>
      <w:r>
        <w:rPr>
          <w:rFonts w:ascii="Arial MT" w:hAnsi="Arial MT"/>
          <w:spacing w:val="-5"/>
        </w:rPr>
        <w:t xml:space="preserve"> </w:t>
      </w:r>
      <w:r>
        <w:rPr>
          <w:rFonts w:ascii="Arial MT" w:hAnsi="Arial MT"/>
        </w:rPr>
        <w:t>de la</w:t>
      </w:r>
      <w:r>
        <w:rPr>
          <w:rFonts w:ascii="Arial MT" w:hAnsi="Arial MT"/>
          <w:spacing w:val="-4"/>
        </w:rPr>
        <w:t xml:space="preserve"> </w:t>
      </w:r>
      <w:r>
        <w:rPr>
          <w:rFonts w:ascii="Arial MT" w:hAnsi="Arial MT"/>
        </w:rPr>
        <w:t>poste</w:t>
      </w:r>
      <w:r>
        <w:rPr>
          <w:rFonts w:ascii="Arial MT" w:hAnsi="Arial MT"/>
          <w:spacing w:val="-4"/>
        </w:rPr>
        <w:t xml:space="preserve"> </w:t>
      </w:r>
      <w:r>
        <w:rPr>
          <w:rFonts w:ascii="Arial MT" w:hAnsi="Arial MT"/>
        </w:rPr>
        <w:t>faisant</w:t>
      </w:r>
      <w:r>
        <w:rPr>
          <w:rFonts w:ascii="Arial MT" w:hAnsi="Arial MT"/>
          <w:spacing w:val="-5"/>
        </w:rPr>
        <w:t xml:space="preserve"> </w:t>
      </w:r>
      <w:r>
        <w:rPr>
          <w:rFonts w:ascii="Arial MT" w:hAnsi="Arial MT"/>
        </w:rPr>
        <w:t>foi.) RAPPEL DES DISPOSITIONS STATUTAIRES ET REGLEMENTAIRES EN VIGEUR</w:t>
      </w:r>
    </w:p>
    <w:p w14:paraId="33518C6C" w14:textId="77777777" w:rsidR="00285D24" w:rsidRDefault="00000000">
      <w:pPr>
        <w:pStyle w:val="Corpsdetexte"/>
        <w:spacing w:before="5"/>
        <w:ind w:right="133"/>
        <w:jc w:val="both"/>
      </w:pPr>
      <w:r>
        <w:t>Les membres du comité directeur sont élus au scrutin secret par l’assemblée générale, pour une durée de quatre ans. Ils sont rééligibles. Le mandat du comité directeur expire au plus tard le 31 octobre qui suit les derniers Jeux olympiques d'été. Les postes vacants au comité directeur avant l'expiration de ce mandat, pour quelque cause que ce soit, sont pourvus lors de l'assemblée générale suivante.</w:t>
      </w:r>
    </w:p>
    <w:p w14:paraId="5A84D590" w14:textId="77777777" w:rsidR="00285D24" w:rsidRDefault="00000000">
      <w:pPr>
        <w:pStyle w:val="Corpsdetexte"/>
        <w:spacing w:before="252"/>
        <w:ind w:right="133"/>
        <w:jc w:val="both"/>
      </w:pPr>
      <w:r>
        <w:t>Le nombre des postes vacants est arrêté à la fin de la saison (31 août) ou ultérieurement en tant que de besoin. Il est immédiatement communiqué aux membres de la ligue régionale ou zone interdépartementale ou comité départemental. L’appel à candidature est également mentionné sur le site Internet de la Ligue régionale ou zone interdépartementale ou Comité départemental.</w:t>
      </w:r>
    </w:p>
    <w:p w14:paraId="3501D658" w14:textId="77777777" w:rsidR="00285D24" w:rsidRDefault="00285D24">
      <w:pPr>
        <w:pStyle w:val="Corpsdetexte"/>
        <w:spacing w:before="3"/>
        <w:ind w:left="0"/>
      </w:pPr>
    </w:p>
    <w:p w14:paraId="2288D06D" w14:textId="77777777" w:rsidR="00285D24" w:rsidRDefault="00000000">
      <w:pPr>
        <w:pStyle w:val="Corpsdetexte"/>
        <w:ind w:right="196"/>
      </w:pPr>
      <w:r>
        <w:t>Les candidats doivent être en possession de 3 licences FFKDA, consécutives ou non, dont celle</w:t>
      </w:r>
      <w:r>
        <w:rPr>
          <w:spacing w:val="40"/>
        </w:rPr>
        <w:t xml:space="preserve"> </w:t>
      </w:r>
      <w:r>
        <w:t>de la saison sportive en cours, et être âgés de 18 ans révolus.</w:t>
      </w:r>
    </w:p>
    <w:p w14:paraId="75B0B2FF" w14:textId="77777777" w:rsidR="00285D24" w:rsidRDefault="00285D24">
      <w:pPr>
        <w:pStyle w:val="Corpsdetexte"/>
        <w:ind w:left="0"/>
      </w:pPr>
    </w:p>
    <w:p w14:paraId="16CFD2D5" w14:textId="77777777" w:rsidR="00285D24" w:rsidRDefault="00000000">
      <w:pPr>
        <w:pStyle w:val="Corpsdetexte"/>
        <w:ind w:right="145"/>
        <w:jc w:val="both"/>
      </w:pPr>
      <w:r>
        <w:t>Ils doivent également, au jour de leur candidature et pendant toute la durée de leur mandat, être licenciés au titre club affilié (association ou établissement selon le collège concerné) ayant son siège sur le territoire de la ligue régionale ou zone interdépartementale ou comité départemental.</w:t>
      </w:r>
    </w:p>
    <w:p w14:paraId="3DD7E1F6" w14:textId="77777777" w:rsidR="00285D24" w:rsidRDefault="00285D24">
      <w:pPr>
        <w:pStyle w:val="Corpsdetexte"/>
        <w:spacing w:before="1"/>
        <w:ind w:left="0"/>
      </w:pPr>
    </w:p>
    <w:p w14:paraId="1E047721" w14:textId="77777777" w:rsidR="00285D24" w:rsidRDefault="00000000">
      <w:pPr>
        <w:pStyle w:val="Corpsdetexte"/>
      </w:pPr>
      <w:r>
        <w:t>Ne</w:t>
      </w:r>
      <w:r>
        <w:rPr>
          <w:spacing w:val="-3"/>
        </w:rPr>
        <w:t xml:space="preserve"> </w:t>
      </w:r>
      <w:r>
        <w:t>peuvent</w:t>
      </w:r>
      <w:r>
        <w:rPr>
          <w:spacing w:val="-3"/>
        </w:rPr>
        <w:t xml:space="preserve"> </w:t>
      </w:r>
      <w:r>
        <w:t>être</w:t>
      </w:r>
      <w:r>
        <w:rPr>
          <w:spacing w:val="-7"/>
        </w:rPr>
        <w:t xml:space="preserve"> </w:t>
      </w:r>
      <w:r>
        <w:t>élues</w:t>
      </w:r>
      <w:r>
        <w:rPr>
          <w:spacing w:val="-4"/>
        </w:rPr>
        <w:t xml:space="preserve"> </w:t>
      </w:r>
      <w:r>
        <w:t>au</w:t>
      </w:r>
      <w:r>
        <w:rPr>
          <w:spacing w:val="-3"/>
        </w:rPr>
        <w:t xml:space="preserve"> </w:t>
      </w:r>
      <w:r>
        <w:t>comité</w:t>
      </w:r>
      <w:r>
        <w:rPr>
          <w:spacing w:val="-6"/>
        </w:rPr>
        <w:t xml:space="preserve"> </w:t>
      </w:r>
      <w:r>
        <w:t>directeur</w:t>
      </w:r>
      <w:r>
        <w:rPr>
          <w:spacing w:val="-10"/>
        </w:rPr>
        <w:t xml:space="preserve"> :</w:t>
      </w:r>
    </w:p>
    <w:p w14:paraId="2C5B01E2" w14:textId="77777777" w:rsidR="00285D24" w:rsidRDefault="00000000">
      <w:pPr>
        <w:pStyle w:val="Corpsdetexte"/>
        <w:spacing w:before="117"/>
      </w:pPr>
      <w:r>
        <w:t>1°)</w:t>
      </w:r>
      <w:r>
        <w:rPr>
          <w:spacing w:val="40"/>
        </w:rPr>
        <w:t xml:space="preserve"> </w:t>
      </w:r>
      <w:r>
        <w:t>Les</w:t>
      </w:r>
      <w:r>
        <w:rPr>
          <w:spacing w:val="40"/>
        </w:rPr>
        <w:t xml:space="preserve"> </w:t>
      </w:r>
      <w:r>
        <w:t>personnes</w:t>
      </w:r>
      <w:r>
        <w:rPr>
          <w:spacing w:val="40"/>
        </w:rPr>
        <w:t xml:space="preserve"> </w:t>
      </w:r>
      <w:r>
        <w:t>de</w:t>
      </w:r>
      <w:r>
        <w:rPr>
          <w:spacing w:val="40"/>
        </w:rPr>
        <w:t xml:space="preserve"> </w:t>
      </w:r>
      <w:r>
        <w:t>nationalité</w:t>
      </w:r>
      <w:r>
        <w:rPr>
          <w:spacing w:val="40"/>
        </w:rPr>
        <w:t xml:space="preserve"> </w:t>
      </w:r>
      <w:r>
        <w:t>française</w:t>
      </w:r>
      <w:r>
        <w:rPr>
          <w:spacing w:val="40"/>
        </w:rPr>
        <w:t xml:space="preserve"> </w:t>
      </w:r>
      <w:r>
        <w:t>condamnées</w:t>
      </w:r>
      <w:r>
        <w:rPr>
          <w:spacing w:val="40"/>
        </w:rPr>
        <w:t xml:space="preserve"> </w:t>
      </w:r>
      <w:r>
        <w:t>à</w:t>
      </w:r>
      <w:r>
        <w:rPr>
          <w:spacing w:val="40"/>
        </w:rPr>
        <w:t xml:space="preserve"> </w:t>
      </w:r>
      <w:r>
        <w:t>une</w:t>
      </w:r>
      <w:r>
        <w:rPr>
          <w:spacing w:val="40"/>
        </w:rPr>
        <w:t xml:space="preserve"> </w:t>
      </w:r>
      <w:r>
        <w:t>peine</w:t>
      </w:r>
      <w:r>
        <w:rPr>
          <w:spacing w:val="40"/>
        </w:rPr>
        <w:t xml:space="preserve"> </w:t>
      </w:r>
      <w:r>
        <w:t>qui</w:t>
      </w:r>
      <w:r>
        <w:rPr>
          <w:spacing w:val="40"/>
        </w:rPr>
        <w:t xml:space="preserve"> </w:t>
      </w:r>
      <w:r>
        <w:t>fait</w:t>
      </w:r>
      <w:r>
        <w:rPr>
          <w:spacing w:val="40"/>
        </w:rPr>
        <w:t xml:space="preserve"> </w:t>
      </w:r>
      <w:r>
        <w:t>obstacle</w:t>
      </w:r>
      <w:r>
        <w:rPr>
          <w:spacing w:val="40"/>
        </w:rPr>
        <w:t xml:space="preserve"> </w:t>
      </w:r>
      <w:r>
        <w:t>à</w:t>
      </w:r>
      <w:r>
        <w:rPr>
          <w:spacing w:val="40"/>
        </w:rPr>
        <w:t xml:space="preserve"> </w:t>
      </w:r>
      <w:r>
        <w:t>leur inscription sur les listes électorales ;</w:t>
      </w:r>
    </w:p>
    <w:p w14:paraId="3A640D39" w14:textId="77777777" w:rsidR="00285D24" w:rsidRDefault="00000000">
      <w:pPr>
        <w:pStyle w:val="Corpsdetexte"/>
        <w:spacing w:before="123"/>
      </w:pPr>
      <w:r>
        <w:t>2°)</w:t>
      </w:r>
      <w:r>
        <w:rPr>
          <w:spacing w:val="-3"/>
        </w:rPr>
        <w:t xml:space="preserve"> </w:t>
      </w:r>
      <w:r>
        <w:t>Les personnes</w:t>
      </w:r>
      <w:r>
        <w:rPr>
          <w:spacing w:val="-1"/>
        </w:rPr>
        <w:t xml:space="preserve"> </w:t>
      </w:r>
      <w:r>
        <w:t>de</w:t>
      </w:r>
      <w:r>
        <w:rPr>
          <w:spacing w:val="-4"/>
        </w:rPr>
        <w:t xml:space="preserve"> </w:t>
      </w:r>
      <w:r>
        <w:t>nationalité</w:t>
      </w:r>
      <w:r>
        <w:rPr>
          <w:spacing w:val="-4"/>
        </w:rPr>
        <w:t xml:space="preserve"> </w:t>
      </w:r>
      <w:r>
        <w:t>étrangère condamnées</w:t>
      </w:r>
      <w:r>
        <w:rPr>
          <w:spacing w:val="-6"/>
        </w:rPr>
        <w:t xml:space="preserve"> </w:t>
      </w:r>
      <w:r>
        <w:t>à une peine qui, lorsqu'elle est</w:t>
      </w:r>
      <w:r>
        <w:rPr>
          <w:spacing w:val="-5"/>
        </w:rPr>
        <w:t xml:space="preserve"> </w:t>
      </w:r>
      <w:r>
        <w:t>prononcée contre un citoyen français, fait obstacle à son inscription sur les listes électorales ;</w:t>
      </w:r>
    </w:p>
    <w:p w14:paraId="2B5C208B" w14:textId="77777777" w:rsidR="00285D24" w:rsidRDefault="00000000">
      <w:pPr>
        <w:pStyle w:val="Corpsdetexte"/>
        <w:spacing w:before="118"/>
      </w:pPr>
      <w:r>
        <w:t>3°)</w:t>
      </w:r>
      <w:r>
        <w:rPr>
          <w:spacing w:val="36"/>
        </w:rPr>
        <w:t xml:space="preserve"> </w:t>
      </w:r>
      <w:r>
        <w:t>Les</w:t>
      </w:r>
      <w:r>
        <w:rPr>
          <w:spacing w:val="33"/>
        </w:rPr>
        <w:t xml:space="preserve"> </w:t>
      </w:r>
      <w:r>
        <w:t>personnes</w:t>
      </w:r>
      <w:r>
        <w:rPr>
          <w:spacing w:val="38"/>
        </w:rPr>
        <w:t xml:space="preserve"> </w:t>
      </w:r>
      <w:r>
        <w:t>à</w:t>
      </w:r>
      <w:r>
        <w:rPr>
          <w:spacing w:val="40"/>
        </w:rPr>
        <w:t xml:space="preserve"> </w:t>
      </w:r>
      <w:r>
        <w:t>l'encontre</w:t>
      </w:r>
      <w:r>
        <w:rPr>
          <w:spacing w:val="35"/>
        </w:rPr>
        <w:t xml:space="preserve"> </w:t>
      </w:r>
      <w:r>
        <w:t>desquelles</w:t>
      </w:r>
      <w:r>
        <w:rPr>
          <w:spacing w:val="33"/>
        </w:rPr>
        <w:t xml:space="preserve"> </w:t>
      </w:r>
      <w:r>
        <w:t>a</w:t>
      </w:r>
      <w:r>
        <w:rPr>
          <w:spacing w:val="35"/>
        </w:rPr>
        <w:t xml:space="preserve"> </w:t>
      </w:r>
      <w:r>
        <w:t>été</w:t>
      </w:r>
      <w:r>
        <w:rPr>
          <w:spacing w:val="35"/>
        </w:rPr>
        <w:t xml:space="preserve"> </w:t>
      </w:r>
      <w:r>
        <w:t>prononcée</w:t>
      </w:r>
      <w:r>
        <w:rPr>
          <w:spacing w:val="40"/>
        </w:rPr>
        <w:t xml:space="preserve"> </w:t>
      </w:r>
      <w:r>
        <w:t>une</w:t>
      </w:r>
      <w:r>
        <w:rPr>
          <w:spacing w:val="35"/>
        </w:rPr>
        <w:t xml:space="preserve"> </w:t>
      </w:r>
      <w:r>
        <w:t>sanction</w:t>
      </w:r>
      <w:r>
        <w:rPr>
          <w:spacing w:val="35"/>
        </w:rPr>
        <w:t xml:space="preserve"> </w:t>
      </w:r>
      <w:r>
        <w:t>d'inéligibilité</w:t>
      </w:r>
      <w:r>
        <w:rPr>
          <w:spacing w:val="40"/>
        </w:rPr>
        <w:t xml:space="preserve"> </w:t>
      </w:r>
      <w:r>
        <w:t>à</w:t>
      </w:r>
      <w:r>
        <w:rPr>
          <w:spacing w:val="35"/>
        </w:rPr>
        <w:t xml:space="preserve"> </w:t>
      </w:r>
      <w:r>
        <w:t>temps pour manquement grave aux règles techniques du jeu constituant une infraction à l'esprit sportif.</w:t>
      </w:r>
    </w:p>
    <w:p w14:paraId="0859505D" w14:textId="77777777" w:rsidR="00285D24" w:rsidRDefault="00000000">
      <w:pPr>
        <w:pStyle w:val="Corpsdetexte"/>
        <w:spacing w:before="123"/>
        <w:ind w:right="140"/>
        <w:jc w:val="both"/>
      </w:pPr>
      <w:r>
        <w:t>4°) Les</w:t>
      </w:r>
      <w:r>
        <w:rPr>
          <w:spacing w:val="-1"/>
        </w:rPr>
        <w:t xml:space="preserve"> </w:t>
      </w:r>
      <w:r>
        <w:t>personnes</w:t>
      </w:r>
      <w:r>
        <w:rPr>
          <w:spacing w:val="-1"/>
        </w:rPr>
        <w:t xml:space="preserve"> </w:t>
      </w:r>
      <w:r>
        <w:t>à l’encontre desquelles a été prononcée une interdiction d'exercer toute activité administrative au sein d'une fédération agréée, ou de l'un de leurs membres, ou de prendre part à toute autre activité organisée par une fédération sportive ou l'un de leurs membres, en application de la législation relative à la lutte contre le dopage.</w:t>
      </w:r>
    </w:p>
    <w:p w14:paraId="656CA76C" w14:textId="77777777" w:rsidR="00285D24" w:rsidRDefault="00000000">
      <w:pPr>
        <w:pStyle w:val="Corpsdetexte"/>
        <w:spacing w:before="251"/>
        <w:jc w:val="both"/>
      </w:pPr>
      <w:r>
        <w:t>Le</w:t>
      </w:r>
      <w:r>
        <w:rPr>
          <w:spacing w:val="-3"/>
        </w:rPr>
        <w:t xml:space="preserve"> </w:t>
      </w:r>
      <w:r>
        <w:t>comité</w:t>
      </w:r>
      <w:r>
        <w:rPr>
          <w:spacing w:val="-6"/>
        </w:rPr>
        <w:t xml:space="preserve"> </w:t>
      </w:r>
      <w:r>
        <w:t>directeur</w:t>
      </w:r>
      <w:r>
        <w:rPr>
          <w:spacing w:val="-5"/>
        </w:rPr>
        <w:t xml:space="preserve"> </w:t>
      </w:r>
      <w:r>
        <w:t>est</w:t>
      </w:r>
      <w:r>
        <w:rPr>
          <w:spacing w:val="-7"/>
        </w:rPr>
        <w:t xml:space="preserve"> </w:t>
      </w:r>
      <w:r>
        <w:t>élu</w:t>
      </w:r>
      <w:r>
        <w:rPr>
          <w:spacing w:val="-2"/>
        </w:rPr>
        <w:t xml:space="preserve"> </w:t>
      </w:r>
      <w:r>
        <w:t>au</w:t>
      </w:r>
      <w:r>
        <w:rPr>
          <w:spacing w:val="-2"/>
        </w:rPr>
        <w:t xml:space="preserve"> </w:t>
      </w:r>
      <w:r>
        <w:t>scrutin</w:t>
      </w:r>
      <w:r>
        <w:rPr>
          <w:spacing w:val="-6"/>
        </w:rPr>
        <w:t xml:space="preserve"> </w:t>
      </w:r>
      <w:r>
        <w:t>plurinominal</w:t>
      </w:r>
      <w:r>
        <w:rPr>
          <w:spacing w:val="-9"/>
        </w:rPr>
        <w:t xml:space="preserve"> </w:t>
      </w:r>
      <w:r>
        <w:t>majoritaire</w:t>
      </w:r>
      <w:r>
        <w:rPr>
          <w:spacing w:val="-6"/>
        </w:rPr>
        <w:t xml:space="preserve"> </w:t>
      </w:r>
      <w:r>
        <w:t>à</w:t>
      </w:r>
      <w:r>
        <w:rPr>
          <w:spacing w:val="-6"/>
        </w:rPr>
        <w:t xml:space="preserve"> </w:t>
      </w:r>
      <w:r>
        <w:t>deux</w:t>
      </w:r>
      <w:r>
        <w:rPr>
          <w:spacing w:val="-3"/>
        </w:rPr>
        <w:t xml:space="preserve"> </w:t>
      </w:r>
      <w:r>
        <w:rPr>
          <w:spacing w:val="-2"/>
        </w:rPr>
        <w:t>tours.</w:t>
      </w:r>
    </w:p>
    <w:p w14:paraId="145FB773" w14:textId="77777777" w:rsidR="00285D24" w:rsidRDefault="00000000">
      <w:pPr>
        <w:pStyle w:val="Corpsdetexte"/>
        <w:spacing w:before="1"/>
        <w:ind w:right="77"/>
        <w:jc w:val="both"/>
      </w:pPr>
      <w:r>
        <w:t>Sont élus au premier tour de scrutin les candidats ayant obtenu la majorité absolue des suffrages valablement exprimés. Au second tour de scrutin, l'élection a lieu à la majorité relative. Sont seuls élus les candidats ayant obtenu au minimum un tiers des suffrages valablement exprimés. En cas d'égalité, l'élection est acquise au candidat le plus âgé.</w:t>
      </w:r>
    </w:p>
    <w:p w14:paraId="370D68C1" w14:textId="77777777" w:rsidR="00285D24" w:rsidRDefault="00000000">
      <w:pPr>
        <w:pStyle w:val="Corpsdetexte"/>
        <w:spacing w:before="251"/>
        <w:ind w:right="79"/>
        <w:jc w:val="both"/>
      </w:pPr>
      <w:r>
        <w:t>Les fonctions de président d’une ligue régionale, de président d’une zone interdépartementale et</w:t>
      </w:r>
      <w:r>
        <w:rPr>
          <w:spacing w:val="80"/>
        </w:rPr>
        <w:t xml:space="preserve"> </w:t>
      </w:r>
      <w:r>
        <w:t>de président d’un comité départemental ne sont pas cumulables entre elles. Elles ne peuvent être exercées que par un élu titulaire d’une licence au titre d’une association. Les membres du comité directeur de ces organismes ne peuvent être rémunérés par la ligue régionale ou par une zone interdépartementale ou un comité départemental ayant son siège dans le ressort géographique de la ligue régionale concernée.</w:t>
      </w:r>
    </w:p>
    <w:p w14:paraId="187893E0" w14:textId="77777777" w:rsidR="00285D24" w:rsidRDefault="00285D24">
      <w:pPr>
        <w:pStyle w:val="Corpsdetexte"/>
        <w:jc w:val="both"/>
        <w:sectPr w:rsidR="00285D24">
          <w:pgSz w:w="11910" w:h="16840"/>
          <w:pgMar w:top="480" w:right="992" w:bottom="1780" w:left="992" w:header="0" w:footer="1543" w:gutter="0"/>
          <w:cols w:space="720"/>
        </w:sectPr>
      </w:pPr>
    </w:p>
    <w:p w14:paraId="64CDB118" w14:textId="77777777" w:rsidR="00285D24" w:rsidRDefault="00000000">
      <w:pPr>
        <w:pStyle w:val="Corpsdetexte"/>
        <w:spacing w:before="83" w:line="350" w:lineRule="auto"/>
        <w:ind w:left="376" w:right="1091" w:hanging="236"/>
        <w:jc w:val="both"/>
      </w:pPr>
      <w:r>
        <w:rPr>
          <w:noProof/>
        </w:rPr>
        <w:lastRenderedPageBreak/>
        <w:drawing>
          <wp:anchor distT="0" distB="0" distL="0" distR="0" simplePos="0" relativeHeight="487532032" behindDoc="1" locked="0" layoutInCell="1" allowOverlap="1" wp14:anchorId="75076DC6" wp14:editId="390B48F4">
            <wp:simplePos x="0" y="0"/>
            <wp:positionH relativeFrom="page">
              <wp:posOffset>719632</wp:posOffset>
            </wp:positionH>
            <wp:positionV relativeFrom="paragraph">
              <wp:posOffset>290322</wp:posOffset>
            </wp:positionV>
            <wp:extent cx="219456" cy="155448"/>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0" cstate="print"/>
                    <a:stretch>
                      <a:fillRect/>
                    </a:stretch>
                  </pic:blipFill>
                  <pic:spPr>
                    <a:xfrm>
                      <a:off x="0" y="0"/>
                      <a:ext cx="219456" cy="155448"/>
                    </a:xfrm>
                    <a:prstGeom prst="rect">
                      <a:avLst/>
                    </a:prstGeom>
                  </pic:spPr>
                </pic:pic>
              </a:graphicData>
            </a:graphic>
          </wp:anchor>
        </w:drawing>
      </w:r>
      <w:r>
        <w:t>Les membres du bureau directeur de ces organismes ne peuvent être rémunérés par :</w:t>
      </w:r>
      <w:r>
        <w:rPr>
          <w:spacing w:val="40"/>
        </w:rPr>
        <w:t xml:space="preserve"> </w:t>
      </w:r>
      <w:r>
        <w:t>La</w:t>
      </w:r>
      <w:r>
        <w:rPr>
          <w:spacing w:val="-1"/>
        </w:rPr>
        <w:t xml:space="preserve"> </w:t>
      </w:r>
      <w:r>
        <w:t>Ligue</w:t>
      </w:r>
      <w:r>
        <w:rPr>
          <w:spacing w:val="-2"/>
        </w:rPr>
        <w:t xml:space="preserve"> </w:t>
      </w:r>
      <w:r>
        <w:t>régionale,</w:t>
      </w:r>
      <w:r>
        <w:rPr>
          <w:spacing w:val="-2"/>
        </w:rPr>
        <w:t xml:space="preserve"> </w:t>
      </w:r>
      <w:r>
        <w:t>la</w:t>
      </w:r>
      <w:r>
        <w:rPr>
          <w:spacing w:val="-5"/>
        </w:rPr>
        <w:t xml:space="preserve"> </w:t>
      </w:r>
      <w:r>
        <w:t>zone</w:t>
      </w:r>
      <w:r>
        <w:rPr>
          <w:spacing w:val="-5"/>
        </w:rPr>
        <w:t xml:space="preserve"> </w:t>
      </w:r>
      <w:r>
        <w:t>interdépartementale</w:t>
      </w:r>
      <w:r>
        <w:rPr>
          <w:spacing w:val="-5"/>
        </w:rPr>
        <w:t xml:space="preserve"> </w:t>
      </w:r>
      <w:r>
        <w:t>ou</w:t>
      </w:r>
      <w:r>
        <w:rPr>
          <w:spacing w:val="-5"/>
        </w:rPr>
        <w:t xml:space="preserve"> </w:t>
      </w:r>
      <w:r>
        <w:t>le Comité</w:t>
      </w:r>
      <w:r>
        <w:rPr>
          <w:spacing w:val="-5"/>
        </w:rPr>
        <w:t xml:space="preserve"> </w:t>
      </w:r>
      <w:r>
        <w:t>départemental</w:t>
      </w:r>
      <w:r>
        <w:rPr>
          <w:spacing w:val="-8"/>
        </w:rPr>
        <w:t xml:space="preserve"> </w:t>
      </w:r>
      <w:r>
        <w:t>concerné,</w:t>
      </w:r>
    </w:p>
    <w:p w14:paraId="420FD2D1" w14:textId="77777777" w:rsidR="00285D24" w:rsidRDefault="00000000">
      <w:pPr>
        <w:pStyle w:val="Corpsdetexte"/>
        <w:spacing w:before="5"/>
        <w:ind w:right="72" w:firstLine="249"/>
        <w:jc w:val="both"/>
      </w:pPr>
      <w:r>
        <w:rPr>
          <w:noProof/>
        </w:rPr>
        <w:drawing>
          <wp:anchor distT="0" distB="0" distL="0" distR="0" simplePos="0" relativeHeight="487532544" behindDoc="1" locked="0" layoutInCell="1" allowOverlap="1" wp14:anchorId="00FA9495" wp14:editId="2822C6BC">
            <wp:simplePos x="0" y="0"/>
            <wp:positionH relativeFrom="page">
              <wp:posOffset>719632</wp:posOffset>
            </wp:positionH>
            <wp:positionV relativeFrom="paragraph">
              <wp:posOffset>6288</wp:posOffset>
            </wp:positionV>
            <wp:extent cx="219456" cy="155448"/>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0" cstate="print"/>
                    <a:stretch>
                      <a:fillRect/>
                    </a:stretch>
                  </pic:blipFill>
                  <pic:spPr>
                    <a:xfrm>
                      <a:off x="0" y="0"/>
                      <a:ext cx="219456" cy="155448"/>
                    </a:xfrm>
                    <a:prstGeom prst="rect">
                      <a:avLst/>
                    </a:prstGeom>
                  </pic:spPr>
                </pic:pic>
              </a:graphicData>
            </a:graphic>
          </wp:anchor>
        </w:drawing>
      </w:r>
      <w:r>
        <w:t xml:space="preserve">Une société, entreprise ou établissement dont l'activité consiste principalement dans l'exécution de travaux, la prestation de fournitures ou de services pour le compte ou sous le contrôle de la Ligue régionale, de la zone interdépartementale ou du Comité départemental concerné ou des associations et établissements affiliés à la fédération dans le ressort géographique de ces </w:t>
      </w:r>
      <w:r>
        <w:rPr>
          <w:spacing w:val="-2"/>
        </w:rPr>
        <w:t>organismes.</w:t>
      </w:r>
    </w:p>
    <w:p w14:paraId="74176162" w14:textId="77777777" w:rsidR="00285D24" w:rsidRDefault="00285D24">
      <w:pPr>
        <w:pStyle w:val="Corpsdetexte"/>
        <w:spacing w:before="4"/>
        <w:ind w:left="0"/>
      </w:pPr>
    </w:p>
    <w:p w14:paraId="3FFFD50D" w14:textId="77777777" w:rsidR="00285D24" w:rsidRDefault="00000000">
      <w:pPr>
        <w:pStyle w:val="Corpsdetexte"/>
        <w:ind w:right="136"/>
        <w:jc w:val="both"/>
      </w:pPr>
      <w:r>
        <w:t>Pour les élections les candidatures doivent être envoyées ou remises au siège de la Ligue régionale ou zone interdépartementale ou Comité départemental 20 jours francs avant le jour fixé pour ces élections ; passé ce délai aucune inscription ni aucune modification ne sera recevable.</w:t>
      </w:r>
    </w:p>
    <w:p w14:paraId="549D35A7" w14:textId="77777777" w:rsidR="00285D24" w:rsidRDefault="00000000">
      <w:pPr>
        <w:pStyle w:val="Corpsdetexte"/>
        <w:spacing w:before="250"/>
        <w:ind w:right="140"/>
        <w:jc w:val="both"/>
      </w:pPr>
      <w:r>
        <w:t>Le dépôt des candidatures se fera soit par remise d'une lettre contre récépissé, soit par lettre recommandée avec avis de réception envoyée au siège de la Ligue régionale ou zone interdépartementale ou Comité départemental.</w:t>
      </w:r>
    </w:p>
    <w:p w14:paraId="2E203105" w14:textId="77777777" w:rsidR="00285D24" w:rsidRDefault="00285D24">
      <w:pPr>
        <w:pStyle w:val="Corpsdetexte"/>
        <w:ind w:left="0"/>
      </w:pPr>
    </w:p>
    <w:p w14:paraId="24054F21" w14:textId="77777777" w:rsidR="00285D24" w:rsidRDefault="00000000">
      <w:pPr>
        <w:pStyle w:val="Corpsdetexte"/>
        <w:spacing w:before="1"/>
      </w:pPr>
      <w:r>
        <w:t>Toute</w:t>
      </w:r>
      <w:r>
        <w:rPr>
          <w:spacing w:val="-7"/>
        </w:rPr>
        <w:t xml:space="preserve"> </w:t>
      </w:r>
      <w:r>
        <w:t>candidature</w:t>
      </w:r>
      <w:r>
        <w:rPr>
          <w:spacing w:val="-7"/>
        </w:rPr>
        <w:t xml:space="preserve"> </w:t>
      </w:r>
      <w:r>
        <w:t>devra</w:t>
      </w:r>
      <w:r>
        <w:rPr>
          <w:spacing w:val="-10"/>
        </w:rPr>
        <w:t xml:space="preserve"> </w:t>
      </w:r>
      <w:r>
        <w:t>comprendre</w:t>
      </w:r>
      <w:r>
        <w:rPr>
          <w:spacing w:val="-4"/>
        </w:rPr>
        <w:t xml:space="preserve"> </w:t>
      </w:r>
      <w:r>
        <w:rPr>
          <w:spacing w:val="-10"/>
        </w:rPr>
        <w:t>:</w:t>
      </w:r>
    </w:p>
    <w:p w14:paraId="7AB9754F" w14:textId="77777777" w:rsidR="00285D24" w:rsidRDefault="00000000">
      <w:pPr>
        <w:pStyle w:val="Paragraphedeliste"/>
        <w:numPr>
          <w:ilvl w:val="0"/>
          <w:numId w:val="1"/>
        </w:numPr>
        <w:tabs>
          <w:tab w:val="left" w:pos="398"/>
        </w:tabs>
        <w:ind w:left="398" w:hanging="257"/>
        <w:rPr>
          <w:i/>
        </w:rPr>
      </w:pPr>
      <w:r>
        <w:rPr>
          <w:i/>
        </w:rPr>
        <w:t>Une</w:t>
      </w:r>
      <w:r>
        <w:rPr>
          <w:i/>
          <w:spacing w:val="-8"/>
        </w:rPr>
        <w:t xml:space="preserve"> </w:t>
      </w:r>
      <w:r>
        <w:rPr>
          <w:i/>
        </w:rPr>
        <w:t>lettre</w:t>
      </w:r>
      <w:r>
        <w:rPr>
          <w:i/>
          <w:spacing w:val="-6"/>
        </w:rPr>
        <w:t xml:space="preserve"> </w:t>
      </w:r>
      <w:r>
        <w:rPr>
          <w:i/>
        </w:rPr>
        <w:t>personnelle</w:t>
      </w:r>
      <w:r>
        <w:rPr>
          <w:i/>
          <w:spacing w:val="-5"/>
        </w:rPr>
        <w:t xml:space="preserve"> </w:t>
      </w:r>
      <w:r>
        <w:rPr>
          <w:i/>
        </w:rPr>
        <w:t>de</w:t>
      </w:r>
      <w:r>
        <w:rPr>
          <w:i/>
          <w:spacing w:val="-6"/>
        </w:rPr>
        <w:t xml:space="preserve"> </w:t>
      </w:r>
      <w:r>
        <w:rPr>
          <w:i/>
        </w:rPr>
        <w:t>candidature</w:t>
      </w:r>
      <w:r>
        <w:rPr>
          <w:i/>
          <w:spacing w:val="-5"/>
        </w:rPr>
        <w:t xml:space="preserve"> </w:t>
      </w:r>
      <w:r>
        <w:rPr>
          <w:i/>
        </w:rPr>
        <w:t>datée</w:t>
      </w:r>
      <w:r>
        <w:rPr>
          <w:i/>
          <w:spacing w:val="-6"/>
        </w:rPr>
        <w:t xml:space="preserve"> </w:t>
      </w:r>
      <w:r>
        <w:rPr>
          <w:i/>
        </w:rPr>
        <w:t>et</w:t>
      </w:r>
      <w:r>
        <w:rPr>
          <w:i/>
          <w:spacing w:val="-6"/>
        </w:rPr>
        <w:t xml:space="preserve"> </w:t>
      </w:r>
      <w:r>
        <w:rPr>
          <w:i/>
        </w:rPr>
        <w:t>signée</w:t>
      </w:r>
      <w:r>
        <w:rPr>
          <w:i/>
          <w:spacing w:val="2"/>
        </w:rPr>
        <w:t xml:space="preserve"> </w:t>
      </w:r>
      <w:r>
        <w:rPr>
          <w:i/>
          <w:spacing w:val="-10"/>
        </w:rPr>
        <w:t>;</w:t>
      </w:r>
    </w:p>
    <w:p w14:paraId="37D64D1D" w14:textId="77777777" w:rsidR="00285D24" w:rsidRDefault="00000000">
      <w:pPr>
        <w:pStyle w:val="Paragraphedeliste"/>
        <w:numPr>
          <w:ilvl w:val="0"/>
          <w:numId w:val="1"/>
        </w:numPr>
        <w:tabs>
          <w:tab w:val="left" w:pos="398"/>
        </w:tabs>
        <w:spacing w:before="122"/>
        <w:ind w:left="398" w:hanging="257"/>
        <w:rPr>
          <w:i/>
        </w:rPr>
      </w:pPr>
      <w:r>
        <w:rPr>
          <w:i/>
        </w:rPr>
        <w:t>Un</w:t>
      </w:r>
      <w:r>
        <w:rPr>
          <w:i/>
          <w:spacing w:val="-6"/>
        </w:rPr>
        <w:t xml:space="preserve"> </w:t>
      </w:r>
      <w:r>
        <w:rPr>
          <w:i/>
        </w:rPr>
        <w:t>formulaire</w:t>
      </w:r>
      <w:r>
        <w:rPr>
          <w:i/>
          <w:spacing w:val="-8"/>
        </w:rPr>
        <w:t xml:space="preserve"> </w:t>
      </w:r>
      <w:r>
        <w:rPr>
          <w:i/>
        </w:rPr>
        <w:t>FFKDA</w:t>
      </w:r>
      <w:r>
        <w:rPr>
          <w:i/>
          <w:spacing w:val="-6"/>
        </w:rPr>
        <w:t xml:space="preserve"> </w:t>
      </w:r>
      <w:r>
        <w:rPr>
          <w:i/>
        </w:rPr>
        <w:t>type</w:t>
      </w:r>
      <w:r>
        <w:rPr>
          <w:i/>
          <w:spacing w:val="-8"/>
        </w:rPr>
        <w:t xml:space="preserve"> </w:t>
      </w:r>
      <w:r>
        <w:rPr>
          <w:i/>
        </w:rPr>
        <w:t>dûment</w:t>
      </w:r>
      <w:r>
        <w:rPr>
          <w:i/>
          <w:spacing w:val="-5"/>
        </w:rPr>
        <w:t xml:space="preserve"> </w:t>
      </w:r>
      <w:r>
        <w:rPr>
          <w:i/>
        </w:rPr>
        <w:t>renseigné</w:t>
      </w:r>
      <w:r>
        <w:rPr>
          <w:i/>
          <w:spacing w:val="2"/>
        </w:rPr>
        <w:t xml:space="preserve"> </w:t>
      </w:r>
      <w:r>
        <w:rPr>
          <w:i/>
          <w:spacing w:val="-10"/>
        </w:rPr>
        <w:t>;</w:t>
      </w:r>
    </w:p>
    <w:p w14:paraId="33591D4A" w14:textId="77777777" w:rsidR="00285D24" w:rsidRDefault="00000000">
      <w:pPr>
        <w:pStyle w:val="Corpsdetexte"/>
        <w:spacing w:before="251"/>
        <w:ind w:right="196"/>
      </w:pPr>
      <w:r>
        <w:t>La non production d’une quelconque de ces pièces, leur envoi après la clôture des candidatures</w:t>
      </w:r>
      <w:r>
        <w:rPr>
          <w:spacing w:val="40"/>
        </w:rPr>
        <w:t xml:space="preserve"> </w:t>
      </w:r>
      <w:r>
        <w:t>ou des renseignements donnés manifestement erronés entraîneront le rejet de la candidature.</w:t>
      </w:r>
    </w:p>
    <w:p w14:paraId="7CC56BDB" w14:textId="77777777" w:rsidR="00285D24" w:rsidRDefault="00000000">
      <w:pPr>
        <w:spacing w:before="252"/>
        <w:ind w:left="141" w:right="33"/>
        <w:rPr>
          <w:rFonts w:ascii="Arial MT" w:hAnsi="Arial MT"/>
        </w:rPr>
      </w:pPr>
      <w:r>
        <w:rPr>
          <w:rFonts w:ascii="Arial MT" w:hAnsi="Arial MT"/>
        </w:rPr>
        <w:t>Ce formulaire peut faire l’objet d’une diffusion de la part du Comité départemental de Paris auprès de ses membres afin d’informer les votants sur les candidats.</w:t>
      </w:r>
    </w:p>
    <w:sectPr w:rsidR="00285D24">
      <w:pgSz w:w="11910" w:h="16840"/>
      <w:pgMar w:top="720" w:right="992" w:bottom="1780" w:left="992" w:header="0" w:footer="15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0115F" w14:textId="77777777" w:rsidR="005521E1" w:rsidRDefault="005521E1">
      <w:r>
        <w:separator/>
      </w:r>
    </w:p>
  </w:endnote>
  <w:endnote w:type="continuationSeparator" w:id="0">
    <w:p w14:paraId="10CAF958" w14:textId="77777777" w:rsidR="005521E1" w:rsidRDefault="00552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382EC" w14:textId="51AEEF1E" w:rsidR="00285D24" w:rsidRDefault="00F20EC3">
    <w:pPr>
      <w:pStyle w:val="Corpsdetexte"/>
      <w:spacing w:line="200" w:lineRule="exact"/>
      <w:ind w:left="0"/>
      <w:rPr>
        <w:i w:val="0"/>
        <w:sz w:val="20"/>
      </w:rPr>
    </w:pPr>
    <w:r>
      <w:rPr>
        <w:i w:val="0"/>
        <w:noProof/>
        <w:sz w:val="20"/>
      </w:rPr>
      <mc:AlternateContent>
        <mc:Choice Requires="wps">
          <w:drawing>
            <wp:anchor distT="0" distB="0" distL="0" distR="0" simplePos="0" relativeHeight="251658240" behindDoc="1" locked="0" layoutInCell="1" allowOverlap="1" wp14:anchorId="671B6012" wp14:editId="46911590">
              <wp:simplePos x="0" y="0"/>
              <wp:positionH relativeFrom="page">
                <wp:posOffset>708660</wp:posOffset>
              </wp:positionH>
              <wp:positionV relativeFrom="page">
                <wp:posOffset>9578340</wp:posOffset>
              </wp:positionV>
              <wp:extent cx="4892040" cy="6794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92040" cy="679450"/>
                      </a:xfrm>
                      <a:prstGeom prst="rect">
                        <a:avLst/>
                      </a:prstGeom>
                    </wps:spPr>
                    <wps:txbx>
                      <w:txbxContent>
                        <w:p w14:paraId="6BB86748" w14:textId="78FAEBCA" w:rsidR="00285D24" w:rsidRDefault="00000000">
                          <w:pPr>
                            <w:spacing w:before="16" w:line="207" w:lineRule="exact"/>
                            <w:ind w:left="20"/>
                            <w:rPr>
                              <w:rFonts w:ascii="Arial MT"/>
                              <w:sz w:val="18"/>
                            </w:rPr>
                          </w:pPr>
                          <w:r>
                            <w:rPr>
                              <w:rFonts w:ascii="Arial MT"/>
                              <w:color w:val="252525"/>
                              <w:sz w:val="18"/>
                            </w:rPr>
                            <w:t>COMITE</w:t>
                          </w:r>
                          <w:r>
                            <w:rPr>
                              <w:rFonts w:ascii="Arial MT"/>
                              <w:color w:val="252525"/>
                              <w:spacing w:val="-6"/>
                              <w:sz w:val="18"/>
                            </w:rPr>
                            <w:t xml:space="preserve"> </w:t>
                          </w:r>
                          <w:r>
                            <w:rPr>
                              <w:rFonts w:ascii="Arial MT"/>
                              <w:color w:val="252525"/>
                              <w:sz w:val="18"/>
                            </w:rPr>
                            <w:t>DEPARTEMENTAL</w:t>
                          </w:r>
                          <w:r>
                            <w:rPr>
                              <w:rFonts w:ascii="Arial MT"/>
                              <w:color w:val="252525"/>
                              <w:spacing w:val="2"/>
                              <w:sz w:val="18"/>
                            </w:rPr>
                            <w:t xml:space="preserve"> </w:t>
                          </w:r>
                          <w:r>
                            <w:rPr>
                              <w:rFonts w:ascii="Arial MT"/>
                              <w:color w:val="252525"/>
                              <w:sz w:val="18"/>
                            </w:rPr>
                            <w:t>DE</w:t>
                          </w:r>
                          <w:r>
                            <w:rPr>
                              <w:rFonts w:ascii="Arial MT"/>
                              <w:color w:val="252525"/>
                              <w:spacing w:val="-6"/>
                              <w:sz w:val="18"/>
                            </w:rPr>
                            <w:t xml:space="preserve"> </w:t>
                          </w:r>
                          <w:r w:rsidR="00F20EC3">
                            <w:rPr>
                              <w:rFonts w:ascii="Arial MT"/>
                              <w:color w:val="252525"/>
                              <w:sz w:val="18"/>
                            </w:rPr>
                            <w:t>LA SARTHE DE KARATE ET DE DISCIPLINES ASSOCIEES</w:t>
                          </w:r>
                        </w:p>
                        <w:p w14:paraId="19036A86" w14:textId="77777777" w:rsidR="00F20EC3" w:rsidRDefault="00F20EC3">
                          <w:pPr>
                            <w:ind w:left="20" w:right="1233"/>
                            <w:rPr>
                              <w:rFonts w:ascii="Arial MT" w:hAnsi="Arial MT"/>
                              <w:color w:val="252525"/>
                              <w:sz w:val="18"/>
                            </w:rPr>
                          </w:pPr>
                          <w:r>
                            <w:rPr>
                              <w:rFonts w:ascii="Arial MT" w:hAnsi="Arial MT"/>
                              <w:color w:val="252525"/>
                              <w:sz w:val="18"/>
                            </w:rPr>
                            <w:t>29 BOULEVARD SAINT MICHEL, 72000 LE MANS</w:t>
                          </w:r>
                        </w:p>
                        <w:p w14:paraId="1C5F2447" w14:textId="5D3D7020" w:rsidR="00285D24" w:rsidRDefault="00000000">
                          <w:pPr>
                            <w:ind w:left="20" w:right="1233"/>
                            <w:rPr>
                              <w:rFonts w:ascii="Arial MT" w:hAnsi="Arial MT"/>
                              <w:sz w:val="18"/>
                            </w:rPr>
                          </w:pPr>
                          <w:r>
                            <w:rPr>
                              <w:rFonts w:ascii="Arial MT" w:hAnsi="Arial MT"/>
                              <w:color w:val="252525"/>
                              <w:sz w:val="18"/>
                            </w:rPr>
                            <w:t xml:space="preserve"> Tél administratif : 01 43 27 08 75</w:t>
                          </w:r>
                        </w:p>
                        <w:p w14:paraId="08FF79A9" w14:textId="6461BC80" w:rsidR="00285D24" w:rsidRDefault="00000000">
                          <w:pPr>
                            <w:spacing w:line="206" w:lineRule="exact"/>
                            <w:ind w:left="20"/>
                            <w:rPr>
                              <w:rFonts w:ascii="Arial MT"/>
                              <w:color w:val="252525"/>
                              <w:spacing w:val="-2"/>
                              <w:sz w:val="18"/>
                            </w:rPr>
                          </w:pPr>
                          <w:r>
                            <w:rPr>
                              <w:rFonts w:ascii="Arial MT"/>
                              <w:color w:val="252525"/>
                              <w:sz w:val="18"/>
                            </w:rPr>
                            <w:t>E-mail</w:t>
                          </w:r>
                          <w:r>
                            <w:rPr>
                              <w:rFonts w:ascii="Arial MT"/>
                              <w:color w:val="252525"/>
                              <w:spacing w:val="-4"/>
                              <w:sz w:val="18"/>
                            </w:rPr>
                            <w:t xml:space="preserve"> </w:t>
                          </w:r>
                          <w:r>
                            <w:rPr>
                              <w:rFonts w:ascii="Arial MT"/>
                              <w:color w:val="252525"/>
                              <w:sz w:val="18"/>
                            </w:rPr>
                            <w:t>:</w:t>
                          </w:r>
                          <w:r>
                            <w:rPr>
                              <w:rFonts w:ascii="Arial MT"/>
                              <w:color w:val="252525"/>
                              <w:spacing w:val="1"/>
                              <w:sz w:val="18"/>
                            </w:rPr>
                            <w:t xml:space="preserve"> </w:t>
                          </w:r>
                          <w:hyperlink r:id="rId1" w:history="1">
                            <w:r w:rsidR="00F20EC3" w:rsidRPr="00D67EEC">
                              <w:rPr>
                                <w:rStyle w:val="Lienhypertexte"/>
                                <w:rFonts w:ascii="Arial MT"/>
                                <w:spacing w:val="-2"/>
                                <w:sz w:val="18"/>
                              </w:rPr>
                              <w:t>president.cdk72@gmail.com</w:t>
                            </w:r>
                          </w:hyperlink>
                        </w:p>
                        <w:p w14:paraId="0E6C110E" w14:textId="13C4C850" w:rsidR="00F20EC3" w:rsidRDefault="00F20EC3">
                          <w:pPr>
                            <w:spacing w:line="206" w:lineRule="exact"/>
                            <w:ind w:left="20"/>
                            <w:rPr>
                              <w:rFonts w:ascii="Arial MT"/>
                              <w:sz w:val="18"/>
                            </w:rPr>
                          </w:pPr>
                          <w:r>
                            <w:rPr>
                              <w:rFonts w:ascii="Arial MT"/>
                              <w:color w:val="252525"/>
                              <w:sz w:val="18"/>
                            </w:rPr>
                            <w:t>Site</w:t>
                          </w:r>
                          <w:r>
                            <w:rPr>
                              <w:rFonts w:ascii="Arial MT"/>
                              <w:color w:val="252525"/>
                              <w:sz w:val="18"/>
                            </w:rPr>
                            <w:t> </w:t>
                          </w:r>
                          <w:r>
                            <w:rPr>
                              <w:rFonts w:ascii="Arial MT"/>
                              <w:color w:val="252525"/>
                              <w:sz w:val="18"/>
                            </w:rPr>
                            <w:t>:</w:t>
                          </w:r>
                          <w:r>
                            <w:rPr>
                              <w:rFonts w:ascii="Arial MT"/>
                              <w:sz w:val="18"/>
                            </w:rPr>
                            <w:t xml:space="preserve"> </w:t>
                          </w:r>
                          <w:r w:rsidRPr="00F20EC3">
                            <w:rPr>
                              <w:rFonts w:ascii="Arial MT"/>
                              <w:sz w:val="18"/>
                            </w:rPr>
                            <w:t>https://sites.ffkarate.fr/sarthe/</w:t>
                          </w:r>
                        </w:p>
                      </w:txbxContent>
                    </wps:txbx>
                    <wps:bodyPr wrap="square" lIns="0" tIns="0" rIns="0" bIns="0" rtlCol="0">
                      <a:noAutofit/>
                    </wps:bodyPr>
                  </wps:wsp>
                </a:graphicData>
              </a:graphic>
              <wp14:sizeRelH relativeFrom="margin">
                <wp14:pctWidth>0</wp14:pctWidth>
              </wp14:sizeRelH>
            </wp:anchor>
          </w:drawing>
        </mc:Choice>
        <mc:Fallback>
          <w:pict>
            <v:shapetype w14:anchorId="671B6012" id="_x0000_t202" coordsize="21600,21600" o:spt="202" path="m,l,21600r21600,l21600,xe">
              <v:stroke joinstyle="miter"/>
              <v:path gradientshapeok="t" o:connecttype="rect"/>
            </v:shapetype>
            <v:shape id="Textbox 2" o:spid="_x0000_s1026" type="#_x0000_t202" style="position:absolute;margin-left:55.8pt;margin-top:754.2pt;width:385.2pt;height:53.5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" filled="f" stroked="f">
              <v:textbox inset="0,0,0,0">
                <w:txbxContent>
                  <w:p w14:paraId="6BB86748" w14:textId="78FAEBCA" w:rsidR="00285D24" w:rsidRDefault="00000000">
                    <w:pPr>
                      <w:spacing w:before="16" w:line="207" w:lineRule="exact"/>
                      <w:ind w:left="20"/>
                      <w:rPr>
                        <w:rFonts w:ascii="Arial MT"/>
                        <w:sz w:val="18"/>
                      </w:rPr>
                    </w:pPr>
                    <w:r>
                      <w:rPr>
                        <w:rFonts w:ascii="Arial MT"/>
                        <w:color w:val="252525"/>
                        <w:sz w:val="18"/>
                      </w:rPr>
                      <w:t>COMITE</w:t>
                    </w:r>
                    <w:r>
                      <w:rPr>
                        <w:rFonts w:ascii="Arial MT"/>
                        <w:color w:val="252525"/>
                        <w:spacing w:val="-6"/>
                        <w:sz w:val="18"/>
                      </w:rPr>
                      <w:t xml:space="preserve"> </w:t>
                    </w:r>
                    <w:r>
                      <w:rPr>
                        <w:rFonts w:ascii="Arial MT"/>
                        <w:color w:val="252525"/>
                        <w:sz w:val="18"/>
                      </w:rPr>
                      <w:t>DEPARTEMENTAL</w:t>
                    </w:r>
                    <w:r>
                      <w:rPr>
                        <w:rFonts w:ascii="Arial MT"/>
                        <w:color w:val="252525"/>
                        <w:spacing w:val="2"/>
                        <w:sz w:val="18"/>
                      </w:rPr>
                      <w:t xml:space="preserve"> </w:t>
                    </w:r>
                    <w:r>
                      <w:rPr>
                        <w:rFonts w:ascii="Arial MT"/>
                        <w:color w:val="252525"/>
                        <w:sz w:val="18"/>
                      </w:rPr>
                      <w:t>DE</w:t>
                    </w:r>
                    <w:r>
                      <w:rPr>
                        <w:rFonts w:ascii="Arial MT"/>
                        <w:color w:val="252525"/>
                        <w:spacing w:val="-6"/>
                        <w:sz w:val="18"/>
                      </w:rPr>
                      <w:t xml:space="preserve"> </w:t>
                    </w:r>
                    <w:r w:rsidR="00F20EC3">
                      <w:rPr>
                        <w:rFonts w:ascii="Arial MT"/>
                        <w:color w:val="252525"/>
                        <w:sz w:val="18"/>
                      </w:rPr>
                      <w:t>LA SARTHE DE KARATE ET DE DISCIPLINES ASSOCIEES</w:t>
                    </w:r>
                  </w:p>
                  <w:p w14:paraId="19036A86" w14:textId="77777777" w:rsidR="00F20EC3" w:rsidRDefault="00F20EC3">
                    <w:pPr>
                      <w:ind w:left="20" w:right="1233"/>
                      <w:rPr>
                        <w:rFonts w:ascii="Arial MT" w:hAnsi="Arial MT"/>
                        <w:color w:val="252525"/>
                        <w:sz w:val="18"/>
                      </w:rPr>
                    </w:pPr>
                    <w:r>
                      <w:rPr>
                        <w:rFonts w:ascii="Arial MT" w:hAnsi="Arial MT"/>
                        <w:color w:val="252525"/>
                        <w:sz w:val="18"/>
                      </w:rPr>
                      <w:t>29 BOULEVARD SAINT MICHEL, 72000 LE MANS</w:t>
                    </w:r>
                  </w:p>
                  <w:p w14:paraId="1C5F2447" w14:textId="5D3D7020" w:rsidR="00285D24" w:rsidRDefault="00000000">
                    <w:pPr>
                      <w:ind w:left="20" w:right="1233"/>
                      <w:rPr>
                        <w:rFonts w:ascii="Arial MT" w:hAnsi="Arial MT"/>
                        <w:sz w:val="18"/>
                      </w:rPr>
                    </w:pPr>
                    <w:r>
                      <w:rPr>
                        <w:rFonts w:ascii="Arial MT" w:hAnsi="Arial MT"/>
                        <w:color w:val="252525"/>
                        <w:sz w:val="18"/>
                      </w:rPr>
                      <w:t xml:space="preserve"> Tél administratif : 01 43 27 08 75</w:t>
                    </w:r>
                  </w:p>
                  <w:p w14:paraId="08FF79A9" w14:textId="6461BC80" w:rsidR="00285D24" w:rsidRDefault="00000000">
                    <w:pPr>
                      <w:spacing w:line="206" w:lineRule="exact"/>
                      <w:ind w:left="20"/>
                      <w:rPr>
                        <w:rFonts w:ascii="Arial MT"/>
                        <w:color w:val="252525"/>
                        <w:spacing w:val="-2"/>
                        <w:sz w:val="18"/>
                      </w:rPr>
                    </w:pPr>
                    <w:r>
                      <w:rPr>
                        <w:rFonts w:ascii="Arial MT"/>
                        <w:color w:val="252525"/>
                        <w:sz w:val="18"/>
                      </w:rPr>
                      <w:t>E-mail</w:t>
                    </w:r>
                    <w:r>
                      <w:rPr>
                        <w:rFonts w:ascii="Arial MT"/>
                        <w:color w:val="252525"/>
                        <w:spacing w:val="-4"/>
                        <w:sz w:val="18"/>
                      </w:rPr>
                      <w:t xml:space="preserve"> </w:t>
                    </w:r>
                    <w:r>
                      <w:rPr>
                        <w:rFonts w:ascii="Arial MT"/>
                        <w:color w:val="252525"/>
                        <w:sz w:val="18"/>
                      </w:rPr>
                      <w:t>:</w:t>
                    </w:r>
                    <w:r>
                      <w:rPr>
                        <w:rFonts w:ascii="Arial MT"/>
                        <w:color w:val="252525"/>
                        <w:spacing w:val="1"/>
                        <w:sz w:val="18"/>
                      </w:rPr>
                      <w:t xml:space="preserve"> </w:t>
                    </w:r>
                    <w:hyperlink r:id="rId2" w:history="1">
                      <w:r w:rsidR="00F20EC3" w:rsidRPr="00D67EEC">
                        <w:rPr>
                          <w:rStyle w:val="Lienhypertexte"/>
                          <w:rFonts w:ascii="Arial MT"/>
                          <w:spacing w:val="-2"/>
                          <w:sz w:val="18"/>
                        </w:rPr>
                        <w:t>president.cdk72@gmail.com</w:t>
                      </w:r>
                    </w:hyperlink>
                  </w:p>
                  <w:p w14:paraId="0E6C110E" w14:textId="13C4C850" w:rsidR="00F20EC3" w:rsidRDefault="00F20EC3">
                    <w:pPr>
                      <w:spacing w:line="206" w:lineRule="exact"/>
                      <w:ind w:left="20"/>
                      <w:rPr>
                        <w:rFonts w:ascii="Arial MT"/>
                        <w:sz w:val="18"/>
                      </w:rPr>
                    </w:pPr>
                    <w:r>
                      <w:rPr>
                        <w:rFonts w:ascii="Arial MT"/>
                        <w:color w:val="252525"/>
                        <w:sz w:val="18"/>
                      </w:rPr>
                      <w:t>Site</w:t>
                    </w:r>
                    <w:r>
                      <w:rPr>
                        <w:rFonts w:ascii="Arial MT"/>
                        <w:color w:val="252525"/>
                        <w:sz w:val="18"/>
                      </w:rPr>
                      <w:t> </w:t>
                    </w:r>
                    <w:r>
                      <w:rPr>
                        <w:rFonts w:ascii="Arial MT"/>
                        <w:color w:val="252525"/>
                        <w:sz w:val="18"/>
                      </w:rPr>
                      <w:t>:</w:t>
                    </w:r>
                    <w:r>
                      <w:rPr>
                        <w:rFonts w:ascii="Arial MT"/>
                        <w:sz w:val="18"/>
                      </w:rPr>
                      <w:t xml:space="preserve"> </w:t>
                    </w:r>
                    <w:r w:rsidRPr="00F20EC3">
                      <w:rPr>
                        <w:rFonts w:ascii="Arial MT"/>
                        <w:sz w:val="18"/>
                      </w:rPr>
                      <w:t>https://sites.ffkarate.fr/sarthe/</w:t>
                    </w:r>
                  </w:p>
                </w:txbxContent>
              </v:textbox>
              <w10:wrap anchorx="page" anchory="page"/>
            </v:shape>
          </w:pict>
        </mc:Fallback>
      </mc:AlternateContent>
    </w:r>
    <w:r>
      <w:rPr>
        <w:i w:val="0"/>
        <w:noProof/>
        <w:sz w:val="20"/>
      </w:rPr>
      <mc:AlternateContent>
        <mc:Choice Requires="wps">
          <w:drawing>
            <wp:anchor distT="0" distB="0" distL="0" distR="0" simplePos="0" relativeHeight="251656192" behindDoc="1" locked="0" layoutInCell="1" allowOverlap="1" wp14:anchorId="5DBDF713" wp14:editId="4601B8C4">
              <wp:simplePos x="0" y="0"/>
              <wp:positionH relativeFrom="page">
                <wp:posOffset>701344</wp:posOffset>
              </wp:positionH>
              <wp:positionV relativeFrom="page">
                <wp:posOffset>9509455</wp:posOffset>
              </wp:positionV>
              <wp:extent cx="6160135"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0135" cy="6350"/>
                      </a:xfrm>
                      <a:custGeom>
                        <a:avLst/>
                        <a:gdLst/>
                        <a:ahLst/>
                        <a:cxnLst/>
                        <a:rect l="l" t="t" r="r" b="b"/>
                        <a:pathLst>
                          <a:path w="6160135" h="6350">
                            <a:moveTo>
                              <a:pt x="6159754" y="0"/>
                            </a:moveTo>
                            <a:lnTo>
                              <a:pt x="0" y="0"/>
                            </a:lnTo>
                            <a:lnTo>
                              <a:pt x="0" y="6095"/>
                            </a:lnTo>
                            <a:lnTo>
                              <a:pt x="6159754" y="6095"/>
                            </a:lnTo>
                            <a:lnTo>
                              <a:pt x="61597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3701F7" id="Graphic 1" o:spid="_x0000_s1026" style="position:absolute;margin-left:55.2pt;margin-top:748.8pt;width:485.05pt;height:.5pt;z-index:-251660288;visibility:visible;mso-wrap-style:square;mso-wrap-distance-left:0;mso-wrap-distance-top:0;mso-wrap-distance-right:0;mso-wrap-distance-bottom:0;mso-position-horizontal:absolute;mso-position-horizontal-relative:page;mso-position-vertical:absolute;mso-position-vertical-relative:page;v-text-anchor:top" coordsize="61601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" path="m6159754,l,,,6095r6159754,l6159754,xe" fillcolor="black" stroked="f">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59A23" w14:textId="77777777" w:rsidR="005521E1" w:rsidRDefault="005521E1">
      <w:r>
        <w:separator/>
      </w:r>
    </w:p>
  </w:footnote>
  <w:footnote w:type="continuationSeparator" w:id="0">
    <w:p w14:paraId="32FDBE92" w14:textId="77777777" w:rsidR="005521E1" w:rsidRDefault="005521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E6573F"/>
    <w:multiLevelType w:val="hybridMultilevel"/>
    <w:tmpl w:val="8A8CB12C"/>
    <w:lvl w:ilvl="0" w:tplc="59CE9DAC">
      <w:start w:val="1"/>
      <w:numFmt w:val="decimal"/>
      <w:lvlText w:val="%1)"/>
      <w:lvlJc w:val="left"/>
      <w:pPr>
        <w:ind w:left="400" w:hanging="259"/>
        <w:jc w:val="left"/>
      </w:pPr>
      <w:rPr>
        <w:rFonts w:ascii="Arial" w:eastAsia="Arial" w:hAnsi="Arial" w:cs="Arial" w:hint="default"/>
        <w:b w:val="0"/>
        <w:bCs w:val="0"/>
        <w:i/>
        <w:iCs/>
        <w:spacing w:val="0"/>
        <w:w w:val="100"/>
        <w:sz w:val="22"/>
        <w:szCs w:val="22"/>
        <w:lang w:val="fr-FR" w:eastAsia="en-US" w:bidi="ar-SA"/>
      </w:rPr>
    </w:lvl>
    <w:lvl w:ilvl="1" w:tplc="54E0AE4C">
      <w:numFmt w:val="bullet"/>
      <w:lvlText w:val="•"/>
      <w:lvlJc w:val="left"/>
      <w:pPr>
        <w:ind w:left="1352" w:hanging="259"/>
      </w:pPr>
      <w:rPr>
        <w:rFonts w:hint="default"/>
        <w:lang w:val="fr-FR" w:eastAsia="en-US" w:bidi="ar-SA"/>
      </w:rPr>
    </w:lvl>
    <w:lvl w:ilvl="2" w:tplc="13DC4BE0">
      <w:numFmt w:val="bullet"/>
      <w:lvlText w:val="•"/>
      <w:lvlJc w:val="left"/>
      <w:pPr>
        <w:ind w:left="2304" w:hanging="259"/>
      </w:pPr>
      <w:rPr>
        <w:rFonts w:hint="default"/>
        <w:lang w:val="fr-FR" w:eastAsia="en-US" w:bidi="ar-SA"/>
      </w:rPr>
    </w:lvl>
    <w:lvl w:ilvl="3" w:tplc="4B460D8A">
      <w:numFmt w:val="bullet"/>
      <w:lvlText w:val="•"/>
      <w:lvlJc w:val="left"/>
      <w:pPr>
        <w:ind w:left="3256" w:hanging="259"/>
      </w:pPr>
      <w:rPr>
        <w:rFonts w:hint="default"/>
        <w:lang w:val="fr-FR" w:eastAsia="en-US" w:bidi="ar-SA"/>
      </w:rPr>
    </w:lvl>
    <w:lvl w:ilvl="4" w:tplc="EB22149C">
      <w:numFmt w:val="bullet"/>
      <w:lvlText w:val="•"/>
      <w:lvlJc w:val="left"/>
      <w:pPr>
        <w:ind w:left="4208" w:hanging="259"/>
      </w:pPr>
      <w:rPr>
        <w:rFonts w:hint="default"/>
        <w:lang w:val="fr-FR" w:eastAsia="en-US" w:bidi="ar-SA"/>
      </w:rPr>
    </w:lvl>
    <w:lvl w:ilvl="5" w:tplc="EF54F4A8">
      <w:numFmt w:val="bullet"/>
      <w:lvlText w:val="•"/>
      <w:lvlJc w:val="left"/>
      <w:pPr>
        <w:ind w:left="5160" w:hanging="259"/>
      </w:pPr>
      <w:rPr>
        <w:rFonts w:hint="default"/>
        <w:lang w:val="fr-FR" w:eastAsia="en-US" w:bidi="ar-SA"/>
      </w:rPr>
    </w:lvl>
    <w:lvl w:ilvl="6" w:tplc="5BFE71CA">
      <w:numFmt w:val="bullet"/>
      <w:lvlText w:val="•"/>
      <w:lvlJc w:val="left"/>
      <w:pPr>
        <w:ind w:left="6112" w:hanging="259"/>
      </w:pPr>
      <w:rPr>
        <w:rFonts w:hint="default"/>
        <w:lang w:val="fr-FR" w:eastAsia="en-US" w:bidi="ar-SA"/>
      </w:rPr>
    </w:lvl>
    <w:lvl w:ilvl="7" w:tplc="E584A7E2">
      <w:numFmt w:val="bullet"/>
      <w:lvlText w:val="•"/>
      <w:lvlJc w:val="left"/>
      <w:pPr>
        <w:ind w:left="7064" w:hanging="259"/>
      </w:pPr>
      <w:rPr>
        <w:rFonts w:hint="default"/>
        <w:lang w:val="fr-FR" w:eastAsia="en-US" w:bidi="ar-SA"/>
      </w:rPr>
    </w:lvl>
    <w:lvl w:ilvl="8" w:tplc="01C2AEF6">
      <w:numFmt w:val="bullet"/>
      <w:lvlText w:val="•"/>
      <w:lvlJc w:val="left"/>
      <w:pPr>
        <w:ind w:left="8016" w:hanging="259"/>
      </w:pPr>
      <w:rPr>
        <w:rFonts w:hint="default"/>
        <w:lang w:val="fr-FR" w:eastAsia="en-US" w:bidi="ar-SA"/>
      </w:rPr>
    </w:lvl>
  </w:abstractNum>
  <w:num w:numId="1" w16cid:durableId="1983119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85D24"/>
    <w:rsid w:val="00285D24"/>
    <w:rsid w:val="005521E1"/>
    <w:rsid w:val="00582ECA"/>
    <w:rsid w:val="006152BE"/>
    <w:rsid w:val="00686A37"/>
    <w:rsid w:val="00787E03"/>
    <w:rsid w:val="00886EA6"/>
    <w:rsid w:val="00F20EC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11DEB"/>
  <w15:docId w15:val="{E3F2F6CC-9DC4-48AD-AAC5-519DB0067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fr-FR"/>
    </w:rPr>
  </w:style>
  <w:style w:type="paragraph" w:styleId="Titre1">
    <w:name w:val="heading 1"/>
    <w:basedOn w:val="Normal"/>
    <w:uiPriority w:val="9"/>
    <w:qFormat/>
    <w:pPr>
      <w:spacing w:before="277"/>
      <w:jc w:val="center"/>
      <w:outlineLvl w:val="0"/>
    </w:pPr>
    <w:rPr>
      <w:b/>
      <w:bCs/>
      <w:sz w:val="32"/>
      <w:szCs w:val="32"/>
    </w:rPr>
  </w:style>
  <w:style w:type="paragraph" w:styleId="Titre2">
    <w:name w:val="heading 2"/>
    <w:basedOn w:val="Normal"/>
    <w:uiPriority w:val="9"/>
    <w:unhideWhenUsed/>
    <w:qFormat/>
    <w:pPr>
      <w:ind w:left="1985"/>
      <w:jc w:val="both"/>
      <w:outlineLvl w:val="1"/>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41"/>
    </w:pPr>
    <w:rPr>
      <w:i/>
      <w:iCs/>
    </w:rPr>
  </w:style>
  <w:style w:type="paragraph" w:styleId="Paragraphedeliste">
    <w:name w:val="List Paragraph"/>
    <w:basedOn w:val="Normal"/>
    <w:uiPriority w:val="1"/>
    <w:qFormat/>
    <w:pPr>
      <w:spacing w:before="121"/>
      <w:ind w:left="398" w:hanging="257"/>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F20EC3"/>
    <w:pPr>
      <w:tabs>
        <w:tab w:val="center" w:pos="4536"/>
        <w:tab w:val="right" w:pos="9072"/>
      </w:tabs>
    </w:pPr>
  </w:style>
  <w:style w:type="character" w:customStyle="1" w:styleId="En-tteCar">
    <w:name w:val="En-tête Car"/>
    <w:basedOn w:val="Policepardfaut"/>
    <w:link w:val="En-tte"/>
    <w:uiPriority w:val="99"/>
    <w:rsid w:val="00F20EC3"/>
    <w:rPr>
      <w:rFonts w:ascii="Arial" w:eastAsia="Arial" w:hAnsi="Arial" w:cs="Arial"/>
      <w:lang w:val="fr-FR"/>
    </w:rPr>
  </w:style>
  <w:style w:type="paragraph" w:styleId="Pieddepage">
    <w:name w:val="footer"/>
    <w:basedOn w:val="Normal"/>
    <w:link w:val="PieddepageCar"/>
    <w:uiPriority w:val="99"/>
    <w:unhideWhenUsed/>
    <w:rsid w:val="00F20EC3"/>
    <w:pPr>
      <w:tabs>
        <w:tab w:val="center" w:pos="4536"/>
        <w:tab w:val="right" w:pos="9072"/>
      </w:tabs>
    </w:pPr>
  </w:style>
  <w:style w:type="character" w:customStyle="1" w:styleId="PieddepageCar">
    <w:name w:val="Pied de page Car"/>
    <w:basedOn w:val="Policepardfaut"/>
    <w:link w:val="Pieddepage"/>
    <w:uiPriority w:val="99"/>
    <w:rsid w:val="00F20EC3"/>
    <w:rPr>
      <w:rFonts w:ascii="Arial" w:eastAsia="Arial" w:hAnsi="Arial" w:cs="Arial"/>
      <w:lang w:val="fr-FR"/>
    </w:rPr>
  </w:style>
  <w:style w:type="character" w:styleId="Lienhypertexte">
    <w:name w:val="Hyperlink"/>
    <w:basedOn w:val="Policepardfaut"/>
    <w:uiPriority w:val="99"/>
    <w:unhideWhenUsed/>
    <w:rsid w:val="00F20EC3"/>
    <w:rPr>
      <w:color w:val="0000FF" w:themeColor="hyperlink"/>
      <w:u w:val="single"/>
    </w:rPr>
  </w:style>
  <w:style w:type="character" w:styleId="Mentionnonrsolue">
    <w:name w:val="Unresolved Mention"/>
    <w:basedOn w:val="Policepardfaut"/>
    <w:uiPriority w:val="99"/>
    <w:semiHidden/>
    <w:unhideWhenUsed/>
    <w:rsid w:val="00F20E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president.cdk72@gmail.com" TargetMode="External"/><Relationship Id="rId1" Type="http://schemas.openxmlformats.org/officeDocument/2006/relationships/hyperlink" Target="mailto:president.cdk7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962</Words>
  <Characters>5294</Characters>
  <Application>Microsoft Office Word</Application>
  <DocSecurity>0</DocSecurity>
  <Lines>44</Lines>
  <Paragraphs>12</Paragraphs>
  <ScaleCrop>false</ScaleCrop>
  <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IDF</dc:creator>
  <cp:lastModifiedBy>Guillaume Morlent</cp:lastModifiedBy>
  <cp:revision>4</cp:revision>
  <dcterms:created xsi:type="dcterms:W3CDTF">2026-10-08T12:20:00Z</dcterms:created>
  <dcterms:modified xsi:type="dcterms:W3CDTF">2026-10-13T20:45:00Z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2020-05-29T00:00:00Z</vt:filetime>
  </property>
  <property fmtid="{D5CDD505-2E9C-101B-9397-08002B2CF9AE}" pid="4" name="Creator">
    <vt:lpwstr>Microsoft® Word pour Microsoft 365</vt:lpwstr>
  </property>
  <property fmtid="{D5CDD505-2E9C-101B-9397-08002B2CF9AE}" pid="5" name="LastSaved">
    <vt:filetime>2026-10-08T00:00:00Z</vt:filetime>
  </property>
  <property fmtid="{D5CDD505-2E9C-101B-9397-08002B2CF9AE}" pid="6" name="Producer">
    <vt:lpwstr>Microsoft® Word pour Microsoft 365</vt:lpwstr>
  </property>
</Properties>
</file>